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1E" w:rsidRDefault="0095551E" w:rsidP="0095551E">
      <w:pPr>
        <w:ind w:firstLine="720"/>
        <w:contextualSpacing w:val="0"/>
        <w:jc w:val="center"/>
        <w:rPr>
          <w:b/>
          <w:sz w:val="60"/>
          <w:szCs w:val="60"/>
        </w:rPr>
      </w:pPr>
      <w:r>
        <w:rPr>
          <w:noProof/>
          <w:lang w:val="en-CA"/>
        </w:rPr>
        <w:drawing>
          <wp:anchor distT="114300" distB="114300" distL="114300" distR="114300" simplePos="0" relativeHeight="251659264" behindDoc="0" locked="0" layoutInCell="1" hidden="0" allowOverlap="1" wp14:anchorId="6D9CE230" wp14:editId="369E4AF7">
            <wp:simplePos x="0" y="0"/>
            <wp:positionH relativeFrom="margin">
              <wp:posOffset>-533400</wp:posOffset>
            </wp:positionH>
            <wp:positionV relativeFrom="paragraph">
              <wp:posOffset>28575</wp:posOffset>
            </wp:positionV>
            <wp:extent cx="1328738" cy="13287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28738" cy="1328738"/>
                    </a:xfrm>
                    <a:prstGeom prst="rect">
                      <a:avLst/>
                    </a:prstGeom>
                    <a:ln/>
                  </pic:spPr>
                </pic:pic>
              </a:graphicData>
            </a:graphic>
          </wp:anchor>
        </w:drawing>
      </w:r>
      <w:r>
        <w:rPr>
          <w:rFonts w:ascii="Times New Roman" w:eastAsia="Times New Roman" w:hAnsi="Times New Roman" w:cs="Times New Roman"/>
          <w:b/>
          <w:sz w:val="60"/>
          <w:szCs w:val="60"/>
        </w:rPr>
        <w:t>J.A. Williams High School Course Outline</w:t>
      </w: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20-2</w:t>
      </w: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Name: Mrs. Jenna Gaberel</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School’s Phone Number: 780-623-4271</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Email Address: </w:t>
      </w:r>
      <w:hyperlink r:id="rId8">
        <w:r>
          <w:rPr>
            <w:rFonts w:ascii="Times New Roman" w:eastAsia="Times New Roman" w:hAnsi="Times New Roman" w:cs="Times New Roman"/>
            <w:sz w:val="24"/>
            <w:szCs w:val="24"/>
          </w:rPr>
          <w:t>jenna.gaberel@nlsd.ab.ca</w:t>
        </w:r>
      </w:hyperlink>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SUPPLIES</w:t>
      </w:r>
    </w:p>
    <w:p w:rsidR="00D40B21" w:rsidRDefault="00D40B21">
      <w:pPr>
        <w:contextualSpacing w:val="0"/>
        <w:jc w:val="center"/>
        <w:rPr>
          <w:rFonts w:ascii="Times New Roman" w:eastAsia="Times New Roman" w:hAnsi="Times New Roman" w:cs="Times New Roman"/>
          <w:b/>
          <w:sz w:val="24"/>
          <w:szCs w:val="24"/>
          <w:u w:val="single"/>
        </w:rPr>
      </w:pPr>
    </w:p>
    <w:p w:rsidR="00D40B21" w:rsidRDefault="009A344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Notebook (binder)</w:t>
      </w:r>
    </w:p>
    <w:p w:rsidR="00D40B21" w:rsidRDefault="009A344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Journal (duotang or coil scribbler)</w:t>
      </w:r>
    </w:p>
    <w:p w:rsidR="00D40B21" w:rsidRDefault="009A344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Pens and pencils</w:t>
      </w:r>
    </w:p>
    <w:p w:rsidR="00D40B21" w:rsidRDefault="00D40B21">
      <w:pPr>
        <w:ind w:left="720"/>
        <w:contextualSpacing w:val="0"/>
        <w:rPr>
          <w:rFonts w:ascii="Times New Roman" w:eastAsia="Times New Roman" w:hAnsi="Times New Roman" w:cs="Times New Roman"/>
          <w:sz w:val="24"/>
          <w:szCs w:val="24"/>
        </w:rPr>
      </w:pPr>
    </w:p>
    <w:p w:rsidR="00D40B21" w:rsidRDefault="009A3440">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required to keep a journal for this class. The journal is a notebook separate from your English binder. It is your responsibility to keep it up to date. Your journal will be a formative assessment. </w:t>
      </w:r>
    </w:p>
    <w:p w:rsidR="00D40B21" w:rsidRDefault="00D40B21">
      <w:pPr>
        <w:ind w:left="1440"/>
        <w:contextualSpacing w:val="0"/>
        <w:rPr>
          <w:rFonts w:ascii="Times New Roman" w:eastAsia="Times New Roman" w:hAnsi="Times New Roman" w:cs="Times New Roman"/>
          <w:sz w:val="24"/>
          <w:szCs w:val="24"/>
        </w:rPr>
      </w:pPr>
    </w:p>
    <w:p w:rsidR="00D40B21" w:rsidRDefault="00D40B21">
      <w:pPr>
        <w:ind w:left="1440"/>
        <w:contextualSpacing w:val="0"/>
        <w:rPr>
          <w:rFonts w:ascii="Times New Roman" w:eastAsia="Times New Roman" w:hAnsi="Times New Roman" w:cs="Times New Roman"/>
          <w:sz w:val="24"/>
          <w:szCs w:val="24"/>
        </w:rPr>
      </w:pPr>
    </w:p>
    <w:p w:rsidR="00D40B21" w:rsidRDefault="00D40B21">
      <w:pPr>
        <w:ind w:left="1440"/>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OBJECTIVES</w:t>
      </w:r>
    </w:p>
    <w:p w:rsidR="00D40B21" w:rsidRDefault="00D40B21">
      <w:pPr>
        <w:contextualSpacing w:val="0"/>
        <w:jc w:val="center"/>
        <w:rPr>
          <w:rFonts w:ascii="Times New Roman" w:eastAsia="Times New Roman" w:hAnsi="Times New Roman" w:cs="Times New Roman"/>
          <w:b/>
          <w:sz w:val="24"/>
          <w:szCs w:val="24"/>
          <w:u w:val="single"/>
        </w:rPr>
      </w:pPr>
    </w:p>
    <w:p w:rsidR="00D40B21" w:rsidRDefault="009A34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speak, read, write, view and represent to explore thoughts, feelings and experiences.</w:t>
      </w:r>
    </w:p>
    <w:p w:rsidR="00D40B21" w:rsidRDefault="009A34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speak, read, write, view and represent to comprehend and respond personally and critically to oral, print, and other media texts.</w:t>
      </w:r>
    </w:p>
    <w:p w:rsidR="00D40B21" w:rsidRDefault="009A34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speak, read, write, view and represent to manage ideas and information.</w:t>
      </w:r>
    </w:p>
    <w:p w:rsidR="00D40B21" w:rsidRDefault="009A34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listen, speak, read, write, view and represent to create oral, print, visual and multimedia texts, and enhance the clarity and artistry of communication. </w:t>
      </w:r>
    </w:p>
    <w:p w:rsidR="00D40B21" w:rsidRPr="0095551E" w:rsidRDefault="009A3440" w:rsidP="009555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speak, read, write, view and represent to respect, support and co</w:t>
      </w:r>
      <w:r w:rsidR="0095551E">
        <w:rPr>
          <w:rFonts w:ascii="Times New Roman" w:eastAsia="Times New Roman" w:hAnsi="Times New Roman" w:cs="Times New Roman"/>
          <w:sz w:val="24"/>
          <w:szCs w:val="24"/>
        </w:rPr>
        <w:t>llaborate with others.</w:t>
      </w: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TIMELINE OF CONTENT</w:t>
      </w:r>
    </w:p>
    <w:p w:rsidR="00D40B21" w:rsidRDefault="00D40B21">
      <w:pPr>
        <w:contextualSpacing w:val="0"/>
        <w:rPr>
          <w:rFonts w:ascii="Times New Roman" w:eastAsia="Times New Roman" w:hAnsi="Times New Roman" w:cs="Times New Roman"/>
          <w:b/>
          <w:sz w:val="24"/>
          <w:szCs w:val="24"/>
          <w:u w:val="single"/>
        </w:rPr>
      </w:pP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1: Identity Multi-genre Unit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September/October</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2: Novel Study: </w:t>
      </w:r>
      <w:r>
        <w:rPr>
          <w:rFonts w:ascii="Times New Roman" w:eastAsia="Times New Roman" w:hAnsi="Times New Roman" w:cs="Times New Roman"/>
          <w:sz w:val="24"/>
          <w:szCs w:val="24"/>
          <w:u w:val="single"/>
        </w:rPr>
        <w:t>Of Mice and Men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October/November</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3: Modern Drama: </w:t>
      </w:r>
      <w:r>
        <w:rPr>
          <w:rFonts w:ascii="Times New Roman" w:eastAsia="Times New Roman" w:hAnsi="Times New Roman" w:cs="Times New Roman"/>
          <w:sz w:val="24"/>
          <w:szCs w:val="24"/>
          <w:u w:val="single"/>
        </w:rPr>
        <w:t>The Crucible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November/December</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4: Film Study: Avatar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5: Exam prep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 on reading </w:t>
      </w:r>
      <w:r>
        <w:rPr>
          <w:rFonts w:ascii="Times New Roman" w:eastAsia="Times New Roman" w:hAnsi="Times New Roman" w:cs="Times New Roman"/>
          <w:sz w:val="24"/>
          <w:szCs w:val="24"/>
          <w:u w:val="single"/>
        </w:rPr>
        <w:t>comprehension</w:t>
      </w:r>
      <w:r>
        <w:rPr>
          <w:rFonts w:ascii="Times New Roman" w:eastAsia="Times New Roman" w:hAnsi="Times New Roman" w:cs="Times New Roman"/>
          <w:sz w:val="24"/>
          <w:szCs w:val="24"/>
        </w:rPr>
        <w:t xml:space="preserve"> and essay writing) </w:t>
      </w:r>
    </w:p>
    <w:p w:rsidR="00D40B21" w:rsidRDefault="00D40B21">
      <w:pPr>
        <w:ind w:left="2160" w:firstLine="720"/>
        <w:contextualSpacing w:val="0"/>
        <w:rPr>
          <w:rFonts w:ascii="Times New Roman" w:eastAsia="Times New Roman" w:hAnsi="Times New Roman" w:cs="Times New Roman"/>
          <w:sz w:val="24"/>
          <w:szCs w:val="24"/>
        </w:rPr>
      </w:pPr>
    </w:p>
    <w:p w:rsidR="00D40B21" w:rsidRDefault="00D40B21">
      <w:pPr>
        <w:ind w:left="2160" w:firstLine="720"/>
        <w:contextualSpacing w:val="0"/>
        <w:rPr>
          <w:rFonts w:ascii="Times New Roman" w:eastAsia="Times New Roman" w:hAnsi="Times New Roman" w:cs="Times New Roman"/>
          <w:sz w:val="24"/>
          <w:szCs w:val="24"/>
        </w:rPr>
      </w:pPr>
    </w:p>
    <w:p w:rsidR="0095551E" w:rsidRDefault="0095551E">
      <w:pPr>
        <w:ind w:left="2160" w:firstLine="720"/>
        <w:contextualSpacing w:val="0"/>
        <w:rPr>
          <w:rFonts w:ascii="Times New Roman" w:eastAsia="Times New Roman" w:hAnsi="Times New Roman" w:cs="Times New Roman"/>
          <w:sz w:val="24"/>
          <w:szCs w:val="24"/>
        </w:rPr>
      </w:pPr>
    </w:p>
    <w:p w:rsidR="00D40B21" w:rsidRDefault="00D40B21">
      <w:pPr>
        <w:ind w:left="2160" w:firstLine="720"/>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EVALUATION</w:t>
      </w:r>
    </w:p>
    <w:p w:rsidR="00D40B21" w:rsidRDefault="00D40B21">
      <w:pPr>
        <w:contextualSpacing w:val="0"/>
        <w:jc w:val="center"/>
        <w:rPr>
          <w:rFonts w:ascii="Times New Roman" w:eastAsia="Times New Roman" w:hAnsi="Times New Roman" w:cs="Times New Roman"/>
          <w:b/>
          <w:sz w:val="24"/>
          <w:szCs w:val="24"/>
          <w:u w:val="single"/>
        </w:rPr>
      </w:pP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Formative Assessment: This category consists of assignments that allow students to learn and understand a particular concept but are not graded. Assignments will be evaluated to determine each student’s level of understanding of the given concept. </w:t>
      </w: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Assessment: This category consists of assessments that are recorded and graded to determine the student’s average in the course. Summative assessments will include major writing assignments, reading comprehension, group projects, unit exams, and the final exam.</w:t>
      </w:r>
    </w:p>
    <w:p w:rsidR="00D40B21" w:rsidRDefault="00D40B21">
      <w:pPr>
        <w:contextualSpacing w:val="0"/>
        <w:jc w:val="center"/>
        <w:rPr>
          <w:rFonts w:ascii="Times New Roman" w:eastAsia="Times New Roman" w:hAnsi="Times New Roman" w:cs="Times New Roman"/>
          <w:b/>
          <w:sz w:val="24"/>
          <w:szCs w:val="24"/>
          <w:u w:val="single"/>
        </w:rPr>
      </w:pP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D40B21" w:rsidRDefault="009A344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EXPECTATIONS</w:t>
      </w:r>
    </w:p>
    <w:p w:rsidR="00D40B21" w:rsidRDefault="00D40B21">
      <w:pPr>
        <w:contextualSpacing w:val="0"/>
        <w:jc w:val="center"/>
        <w:rPr>
          <w:rFonts w:ascii="Times New Roman" w:eastAsia="Times New Roman" w:hAnsi="Times New Roman" w:cs="Times New Roman"/>
          <w:b/>
          <w:sz w:val="24"/>
          <w:szCs w:val="24"/>
          <w:u w:val="single"/>
        </w:rPr>
      </w:pPr>
    </w:p>
    <w:p w:rsidR="00E47606" w:rsidRDefault="00E47606" w:rsidP="00E47606">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come to class prepared and on time. </w:t>
      </w:r>
    </w:p>
    <w:p w:rsidR="00E47606" w:rsidRDefault="00E47606" w:rsidP="00E47606">
      <w:pPr>
        <w:ind w:left="720"/>
        <w:rPr>
          <w:rFonts w:ascii="Times New Roman" w:eastAsia="Times New Roman" w:hAnsi="Times New Roman" w:cs="Times New Roman"/>
          <w:sz w:val="24"/>
          <w:szCs w:val="24"/>
        </w:rPr>
      </w:pPr>
    </w:p>
    <w:p w:rsidR="00E47606" w:rsidRDefault="00E47606" w:rsidP="00E47606">
      <w:pPr>
        <w:numPr>
          <w:ilvl w:val="0"/>
          <w:numId w:val="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Lates</w:t>
      </w:r>
      <w:proofErr w:type="spellEnd"/>
      <w:r>
        <w:rPr>
          <w:rFonts w:ascii="Times New Roman" w:eastAsia="Times New Roman" w:hAnsi="Times New Roman" w:cs="Times New Roman"/>
          <w:sz w:val="24"/>
          <w:szCs w:val="24"/>
        </w:rPr>
        <w:t xml:space="preserve"> will not be tolerated. Habitual tardiness (exceeding 5 </w:t>
      </w:r>
      <w:proofErr w:type="spellStart"/>
      <w:r>
        <w:rPr>
          <w:rFonts w:ascii="Times New Roman" w:eastAsia="Times New Roman" w:hAnsi="Times New Roman" w:cs="Times New Roman"/>
          <w:sz w:val="24"/>
          <w:szCs w:val="24"/>
        </w:rPr>
        <w:t>lates</w:t>
      </w:r>
      <w:proofErr w:type="spellEnd"/>
      <w:r>
        <w:rPr>
          <w:rFonts w:ascii="Times New Roman" w:eastAsia="Times New Roman" w:hAnsi="Times New Roman" w:cs="Times New Roman"/>
          <w:sz w:val="24"/>
          <w:szCs w:val="24"/>
        </w:rPr>
        <w:t xml:space="preserve">) will result in noon hour detention. </w:t>
      </w:r>
    </w:p>
    <w:p w:rsidR="00E47606" w:rsidRDefault="00E47606" w:rsidP="00E47606">
      <w:pPr>
        <w:ind w:left="720"/>
        <w:rPr>
          <w:rFonts w:ascii="Times New Roman" w:eastAsia="Times New Roman" w:hAnsi="Times New Roman" w:cs="Times New Roman"/>
          <w:sz w:val="24"/>
          <w:szCs w:val="24"/>
        </w:rPr>
      </w:pPr>
    </w:p>
    <w:p w:rsidR="00E47606" w:rsidRDefault="00E47606" w:rsidP="00E47606">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expected that in the classroom, you exercise common sense and maturity. Swearing will not be tolerated. It is expected that you will take responsibility for all actions. </w:t>
      </w:r>
    </w:p>
    <w:p w:rsidR="00E47606" w:rsidRDefault="00E47606" w:rsidP="00E47606">
      <w:pPr>
        <w:ind w:left="720"/>
        <w:rPr>
          <w:rFonts w:ascii="Times New Roman" w:eastAsia="Times New Roman" w:hAnsi="Times New Roman" w:cs="Times New Roman"/>
          <w:sz w:val="24"/>
          <w:szCs w:val="24"/>
        </w:rPr>
      </w:pPr>
    </w:p>
    <w:p w:rsidR="00E47606" w:rsidRDefault="00E47606" w:rsidP="00E47606">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expected to take ownership of your learning. If you do not understand something, please communicate with me and we can discuss a solution. </w:t>
      </w:r>
    </w:p>
    <w:p w:rsidR="00E47606" w:rsidRDefault="00E47606" w:rsidP="00E47606">
      <w:pPr>
        <w:ind w:left="720"/>
        <w:rPr>
          <w:rFonts w:ascii="Times New Roman" w:eastAsia="Times New Roman" w:hAnsi="Times New Roman" w:cs="Times New Roman"/>
          <w:sz w:val="24"/>
          <w:szCs w:val="24"/>
        </w:rPr>
      </w:pPr>
    </w:p>
    <w:p w:rsidR="00E47606" w:rsidRDefault="00E47606" w:rsidP="00E47606">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miss a class, you are fully responsible for finding out specifically what you missed from another student in the class and be prepared to participate in the next class. I can also be contacted by email, or you can phone the school and request notes from the class you missed. </w:t>
      </w:r>
    </w:p>
    <w:p w:rsidR="00D40B21" w:rsidRDefault="00D40B21">
      <w:pPr>
        <w:contextualSpacing w:val="0"/>
        <w:rPr>
          <w:rFonts w:ascii="Times New Roman" w:eastAsia="Times New Roman" w:hAnsi="Times New Roman" w:cs="Times New Roman"/>
          <w:sz w:val="24"/>
          <w:szCs w:val="24"/>
        </w:rPr>
      </w:pPr>
    </w:p>
    <w:p w:rsidR="00D40B21" w:rsidRDefault="009A344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exams, quizzes, assignments, and projects are to be written on the scheduled day unless prior arrangements have been made. All assignments are due by January 25, 2019 </w:t>
      </w:r>
    </w:p>
    <w:p w:rsidR="00D40B21" w:rsidRDefault="009A3440">
      <w:pPr>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marks will be 0. If the absence was excusable, it is the responsibility of the students to complete any missed work and hand it in to the teacher in a timely manner. </w:t>
      </w:r>
    </w:p>
    <w:p w:rsidR="00D40B21" w:rsidRDefault="00D40B21">
      <w:pPr>
        <w:ind w:left="720"/>
        <w:contextualSpacing w:val="0"/>
        <w:rPr>
          <w:rFonts w:ascii="Times New Roman" w:eastAsia="Times New Roman" w:hAnsi="Times New Roman" w:cs="Times New Roman"/>
          <w:sz w:val="24"/>
          <w:szCs w:val="24"/>
        </w:rPr>
      </w:pPr>
    </w:p>
    <w:p w:rsidR="00D40B21" w:rsidRDefault="009A344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Three days to make up missed assessments (all summative quizzes, tests, writing assessments) will be provided per semester and will be called Zero Days on the school calendar.</w:t>
      </w:r>
    </w:p>
    <w:p w:rsidR="00D40B21" w:rsidRDefault="00D40B21">
      <w:pPr>
        <w:ind w:left="720"/>
        <w:contextualSpacing w:val="0"/>
        <w:rPr>
          <w:rFonts w:ascii="Times New Roman" w:eastAsia="Times New Roman" w:hAnsi="Times New Roman" w:cs="Times New Roman"/>
          <w:sz w:val="24"/>
          <w:szCs w:val="24"/>
        </w:rPr>
      </w:pPr>
    </w:p>
    <w:p w:rsidR="00D40B21" w:rsidRDefault="009A344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do the assessment on the day provided in order to make up any missing assessments. A mark of 0% will remain in power school until the assessment is complete. After the provided make up days have passed opportunity to make up missing assessments will not be provided.</w:t>
      </w:r>
    </w:p>
    <w:p w:rsidR="00D40B21" w:rsidRDefault="00D40B21">
      <w:pPr>
        <w:contextualSpacing w:val="0"/>
        <w:rPr>
          <w:rFonts w:ascii="Times New Roman" w:eastAsia="Times New Roman" w:hAnsi="Times New Roman" w:cs="Times New Roman"/>
          <w:sz w:val="24"/>
          <w:szCs w:val="24"/>
        </w:rPr>
      </w:pPr>
    </w:p>
    <w:p w:rsidR="00D40B21" w:rsidRDefault="009A344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be notified about missed assessments and opportunities to make up those grades.</w:t>
      </w:r>
    </w:p>
    <w:p w:rsidR="00D40B21" w:rsidRDefault="00D40B21">
      <w:pPr>
        <w:ind w:left="720"/>
        <w:contextualSpacing w:val="0"/>
        <w:rPr>
          <w:rFonts w:ascii="Times New Roman" w:eastAsia="Times New Roman" w:hAnsi="Times New Roman" w:cs="Times New Roman"/>
          <w:sz w:val="24"/>
          <w:szCs w:val="24"/>
        </w:rPr>
      </w:pPr>
    </w:p>
    <w:p w:rsidR="00D40B21" w:rsidRDefault="009A344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to redo assessments for a better grade will also be provided on those make-up days. The most current grade achieved on an assessment will be the grade provided in power school, even if it is lower.</w:t>
      </w:r>
    </w:p>
    <w:p w:rsidR="009A3440" w:rsidRDefault="009A3440">
      <w:pPr>
        <w:contextualSpacing w:val="0"/>
        <w:rPr>
          <w:rFonts w:ascii="Times New Roman" w:eastAsia="Times New Roman" w:hAnsi="Times New Roman" w:cs="Times New Roman"/>
          <w:sz w:val="24"/>
          <w:szCs w:val="24"/>
        </w:rPr>
      </w:pPr>
    </w:p>
    <w:p w:rsidR="00D40B21" w:rsidRDefault="00D40B21">
      <w:pPr>
        <w:contextualSpacing w:val="0"/>
        <w:rPr>
          <w:rFonts w:ascii="Times New Roman" w:eastAsia="Times New Roman" w:hAnsi="Times New Roman" w:cs="Times New Roman"/>
          <w:sz w:val="24"/>
          <w:szCs w:val="24"/>
        </w:rPr>
      </w:pPr>
    </w:p>
    <w:p w:rsidR="00D40B21" w:rsidRDefault="009A3440">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ELECTRONIC DEVICES</w:t>
      </w:r>
    </w:p>
    <w:p w:rsidR="00D40B21" w:rsidRDefault="00D40B21">
      <w:pPr>
        <w:contextualSpacing w:val="0"/>
        <w:jc w:val="center"/>
        <w:rPr>
          <w:rFonts w:ascii="Times New Roman" w:eastAsia="Times New Roman" w:hAnsi="Times New Roman" w:cs="Times New Roman"/>
          <w:b/>
          <w:sz w:val="24"/>
          <w:szCs w:val="24"/>
          <w:u w:val="single"/>
        </w:rPr>
      </w:pPr>
    </w:p>
    <w:p w:rsidR="00D40B21" w:rsidRDefault="009A344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are not permitted in the classroom. There will be times when the teacher requests the use of phones as a learning tool. If cell phone use in the classroom becomes a consistent problem, students will be required to turn in their cell phones at the beginning of class and it will be returned to them at the end of class.</w:t>
      </w:r>
    </w:p>
    <w:p w:rsidR="00D40B21" w:rsidRDefault="00D40B21">
      <w:pPr>
        <w:ind w:left="720"/>
        <w:contextualSpacing w:val="0"/>
        <w:rPr>
          <w:rFonts w:ascii="Times New Roman" w:eastAsia="Times New Roman" w:hAnsi="Times New Roman" w:cs="Times New Roman"/>
          <w:sz w:val="24"/>
          <w:szCs w:val="24"/>
        </w:rPr>
      </w:pPr>
    </w:p>
    <w:p w:rsidR="00D40B21" w:rsidRPr="00E47606" w:rsidRDefault="009A3440" w:rsidP="00E4760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is permitted in the classroom during individual work time only. Headphones are not to be in during instruction, discussion, or presentations. </w:t>
      </w:r>
      <w:bookmarkStart w:id="0" w:name="_GoBack"/>
      <w:bookmarkEnd w:id="0"/>
    </w:p>
    <w:sectPr w:rsidR="00D40B21" w:rsidRPr="00E47606">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A0" w:rsidRDefault="009A3440">
      <w:pPr>
        <w:spacing w:line="240" w:lineRule="auto"/>
      </w:pPr>
      <w:r>
        <w:separator/>
      </w:r>
    </w:p>
  </w:endnote>
  <w:endnote w:type="continuationSeparator" w:id="0">
    <w:p w:rsidR="003E67A0" w:rsidRDefault="009A3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A0" w:rsidRDefault="009A3440">
      <w:pPr>
        <w:spacing w:line="240" w:lineRule="auto"/>
      </w:pPr>
      <w:r>
        <w:separator/>
      </w:r>
    </w:p>
  </w:footnote>
  <w:footnote w:type="continuationSeparator" w:id="0">
    <w:p w:rsidR="003E67A0" w:rsidRDefault="009A3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21" w:rsidRDefault="00D40B21" w:rsidP="009A3440">
    <w:pPr>
      <w:ind w:firstLine="720"/>
      <w:contextualSpacing w:val="0"/>
      <w:jc w:val="center"/>
      <w:rPr>
        <w:b/>
        <w:sz w:val="60"/>
        <w:szCs w:val="6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F50"/>
    <w:multiLevelType w:val="multilevel"/>
    <w:tmpl w:val="64429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2E0262"/>
    <w:multiLevelType w:val="multilevel"/>
    <w:tmpl w:val="2FCC0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26ACB"/>
    <w:multiLevelType w:val="multilevel"/>
    <w:tmpl w:val="794E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8D7728"/>
    <w:multiLevelType w:val="multilevel"/>
    <w:tmpl w:val="00B46D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EC67A80"/>
    <w:multiLevelType w:val="multilevel"/>
    <w:tmpl w:val="934C5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E96474"/>
    <w:multiLevelType w:val="multilevel"/>
    <w:tmpl w:val="046AB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1"/>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21"/>
    <w:rsid w:val="0031583C"/>
    <w:rsid w:val="003E67A0"/>
    <w:rsid w:val="0095551E"/>
    <w:rsid w:val="009A3440"/>
    <w:rsid w:val="00D40B21"/>
    <w:rsid w:val="00E47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1185"/>
  <w15:docId w15:val="{A4790015-0505-4A5C-AF9B-533661D6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A3440"/>
    <w:pPr>
      <w:tabs>
        <w:tab w:val="center" w:pos="4680"/>
        <w:tab w:val="right" w:pos="9360"/>
      </w:tabs>
      <w:spacing w:line="240" w:lineRule="auto"/>
    </w:pPr>
  </w:style>
  <w:style w:type="character" w:customStyle="1" w:styleId="HeaderChar">
    <w:name w:val="Header Char"/>
    <w:basedOn w:val="DefaultParagraphFont"/>
    <w:link w:val="Header"/>
    <w:uiPriority w:val="99"/>
    <w:rsid w:val="009A3440"/>
  </w:style>
  <w:style w:type="paragraph" w:styleId="Footer">
    <w:name w:val="footer"/>
    <w:basedOn w:val="Normal"/>
    <w:link w:val="FooterChar"/>
    <w:uiPriority w:val="99"/>
    <w:unhideWhenUsed/>
    <w:rsid w:val="009A3440"/>
    <w:pPr>
      <w:tabs>
        <w:tab w:val="center" w:pos="4680"/>
        <w:tab w:val="right" w:pos="9360"/>
      </w:tabs>
      <w:spacing w:line="240" w:lineRule="auto"/>
    </w:pPr>
  </w:style>
  <w:style w:type="character" w:customStyle="1" w:styleId="FooterChar">
    <w:name w:val="Footer Char"/>
    <w:basedOn w:val="DefaultParagraphFont"/>
    <w:link w:val="Footer"/>
    <w:uiPriority w:val="99"/>
    <w:rsid w:val="009A3440"/>
  </w:style>
  <w:style w:type="paragraph" w:styleId="BalloonText">
    <w:name w:val="Balloon Text"/>
    <w:basedOn w:val="Normal"/>
    <w:link w:val="BalloonTextChar"/>
    <w:uiPriority w:val="99"/>
    <w:semiHidden/>
    <w:unhideWhenUsed/>
    <w:rsid w:val="00955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5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a.gaberel@nlsd.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Lights Public Schools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Gaberel</dc:creator>
  <cp:lastModifiedBy>NLSD User</cp:lastModifiedBy>
  <cp:revision>5</cp:revision>
  <cp:lastPrinted>2018-08-31T15:10:00Z</cp:lastPrinted>
  <dcterms:created xsi:type="dcterms:W3CDTF">2018-08-30T21:41:00Z</dcterms:created>
  <dcterms:modified xsi:type="dcterms:W3CDTF">2018-08-31T15:25:00Z</dcterms:modified>
</cp:coreProperties>
</file>