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6810"/>
      </w:tblGrid>
      <w:tr w:rsidR="00E33CDF" w:rsidTr="00AB798E">
        <w:tc>
          <w:tcPr>
            <w:tcW w:w="2016" w:type="dxa"/>
            <w:tcBorders>
              <w:top w:val="nil"/>
              <w:left w:val="nil"/>
              <w:bottom w:val="nil"/>
              <w:right w:val="nil"/>
            </w:tcBorders>
          </w:tcPr>
          <w:p w:rsidR="00E33CDF" w:rsidRDefault="00AB798E" w:rsidP="00AB798E">
            <w:r>
              <w:t>l.</w:t>
            </w:r>
            <w:r w:rsidR="00E33CDF">
              <w:rPr>
                <w:noProof/>
                <w:lang w:eastAsia="en-CA"/>
              </w:rPr>
              <w:drawing>
                <wp:inline distT="0" distB="0" distL="0" distR="0">
                  <wp:extent cx="1143000" cy="1066800"/>
                  <wp:effectExtent l="19050" t="0" r="0" b="0"/>
                  <wp:docPr id="1" name="Picture 1" descr="JAW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WS_Logo"/>
                          <pic:cNvPicPr>
                            <a:picLocks noChangeAspect="1" noChangeArrowheads="1"/>
                          </pic:cNvPicPr>
                        </pic:nvPicPr>
                        <pic:blipFill>
                          <a:blip r:embed="rId8" cstate="print"/>
                          <a:srcRect/>
                          <a:stretch>
                            <a:fillRect/>
                          </a:stretch>
                        </pic:blipFill>
                        <pic:spPr bwMode="auto">
                          <a:xfrm>
                            <a:off x="0" y="0"/>
                            <a:ext cx="1143000" cy="1066800"/>
                          </a:xfrm>
                          <a:prstGeom prst="rect">
                            <a:avLst/>
                          </a:prstGeom>
                          <a:noFill/>
                          <a:ln w="9525">
                            <a:noFill/>
                            <a:miter lim="800000"/>
                            <a:headEnd/>
                            <a:tailEnd/>
                          </a:ln>
                        </pic:spPr>
                      </pic:pic>
                    </a:graphicData>
                  </a:graphic>
                </wp:inline>
              </w:drawing>
            </w:r>
          </w:p>
        </w:tc>
        <w:tc>
          <w:tcPr>
            <w:tcW w:w="6840" w:type="dxa"/>
            <w:tcBorders>
              <w:top w:val="nil"/>
              <w:left w:val="nil"/>
              <w:bottom w:val="nil"/>
              <w:right w:val="nil"/>
            </w:tcBorders>
          </w:tcPr>
          <w:p w:rsidR="00E33CDF" w:rsidRDefault="00EA30C7" w:rsidP="00AB798E">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88.2pt;margin-top:54pt;width:158.25pt;height:22.5pt;z-index:251654144;mso-position-horizontal-relative:text;mso-position-vertical-relative:text" fillcolor="black">
                  <v:shadow color="#868686"/>
                  <v:textpath style="font-family:&quot;Arial Black&quot;;font-size:16pt;v-text-kern:t" trim="t" fitpath="t" string="COURSE OUTLINE"/>
                </v:shape>
              </w:pict>
            </w:r>
            <w:r>
              <w:pict>
                <v:shape id="_x0000_s1026" type="#_x0000_t136" style="position:absolute;margin-left:-1.55pt;margin-top:17.6pt;width:327.75pt;height:28.5pt;z-index:251655168;mso-position-horizontal-relative:text;mso-position-vertical-relative:text" fillcolor="black">
                  <v:shadow color="#868686"/>
                  <v:textpath style="font-family:&quot;Arial Black&quot;;font-size:20pt;v-text-kern:t" trim="t" fitpath="t" string="J.A. WILLIAMS HIGH SCHOOL"/>
                </v:shape>
              </w:pict>
            </w:r>
          </w:p>
        </w:tc>
      </w:tr>
    </w:tbl>
    <w:p w:rsidR="00E33CDF" w:rsidRDefault="00E33CDF" w:rsidP="00E33CDF"/>
    <w:p w:rsidR="00E33CDF" w:rsidRDefault="00A14D20" w:rsidP="00E33CDF">
      <w:r>
        <w:rPr>
          <w:noProof/>
          <w:lang w:eastAsia="en-CA"/>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126365</wp:posOffset>
                </wp:positionV>
                <wp:extent cx="5715000" cy="1016000"/>
                <wp:effectExtent l="9525" t="12065" r="9525" b="1016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016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9.95pt;width:450pt;height:8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" filled="f"/>
            </w:pict>
          </mc:Fallback>
        </mc:AlternateContent>
      </w:r>
    </w:p>
    <w:p w:rsidR="00E33CDF" w:rsidRPr="00275647" w:rsidRDefault="00E33CDF" w:rsidP="00E33CDF">
      <w:pPr>
        <w:pStyle w:val="Heading1"/>
        <w:rPr>
          <w:sz w:val="32"/>
          <w:szCs w:val="32"/>
        </w:rPr>
      </w:pPr>
      <w:r w:rsidRPr="00275647">
        <w:rPr>
          <w:sz w:val="32"/>
          <w:szCs w:val="32"/>
        </w:rPr>
        <w:t>Social Studies 30-1</w:t>
      </w:r>
    </w:p>
    <w:p w:rsidR="00E33CDF" w:rsidRPr="00275647" w:rsidRDefault="00E33CDF" w:rsidP="00E33CDF">
      <w:pPr>
        <w:jc w:val="both"/>
        <w:rPr>
          <w:sz w:val="32"/>
          <w:szCs w:val="32"/>
        </w:rPr>
      </w:pPr>
      <w:r w:rsidRPr="00275647">
        <w:rPr>
          <w:sz w:val="32"/>
          <w:szCs w:val="32"/>
        </w:rPr>
        <w:t>Instructor’s Name:</w:t>
      </w:r>
      <w:r w:rsidRPr="00275647">
        <w:rPr>
          <w:sz w:val="32"/>
          <w:szCs w:val="32"/>
        </w:rPr>
        <w:tab/>
      </w:r>
      <w:r>
        <w:rPr>
          <w:sz w:val="32"/>
          <w:szCs w:val="32"/>
        </w:rPr>
        <w:t>F. Collins</w:t>
      </w:r>
    </w:p>
    <w:p w:rsidR="00E33CDF" w:rsidRPr="00275647" w:rsidRDefault="00E33CDF" w:rsidP="00E33CDF">
      <w:pPr>
        <w:jc w:val="both"/>
        <w:rPr>
          <w:sz w:val="32"/>
          <w:szCs w:val="32"/>
        </w:rPr>
      </w:pPr>
      <w:r w:rsidRPr="00275647">
        <w:rPr>
          <w:sz w:val="32"/>
          <w:szCs w:val="32"/>
        </w:rPr>
        <w:t>School’s Phone Number:  780-623-4271</w:t>
      </w:r>
    </w:p>
    <w:p w:rsidR="00E33CDF" w:rsidRPr="00275647" w:rsidRDefault="00E33CDF" w:rsidP="00E33CDF">
      <w:pPr>
        <w:jc w:val="both"/>
        <w:rPr>
          <w:sz w:val="32"/>
          <w:szCs w:val="32"/>
        </w:rPr>
      </w:pPr>
      <w:r w:rsidRPr="00275647">
        <w:rPr>
          <w:sz w:val="32"/>
          <w:szCs w:val="32"/>
        </w:rPr>
        <w:t>Instructor’s e-mail ad</w:t>
      </w:r>
      <w:r>
        <w:rPr>
          <w:sz w:val="32"/>
          <w:szCs w:val="32"/>
        </w:rPr>
        <w:t xml:space="preserve">dress: </w:t>
      </w:r>
      <w:r w:rsidRPr="00C705EE">
        <w:rPr>
          <w:sz w:val="32"/>
          <w:szCs w:val="32"/>
        </w:rPr>
        <w:t>http://jawilliamsschool.ca/</w:t>
      </w:r>
    </w:p>
    <w:p w:rsidR="00E33CDF" w:rsidRDefault="00E33CDF" w:rsidP="00E33CDF">
      <w:pPr>
        <w:pStyle w:val="Heading1"/>
        <w:rPr>
          <w:sz w:val="32"/>
          <w:szCs w:val="32"/>
        </w:rPr>
      </w:pPr>
    </w:p>
    <w:p w:rsidR="00E33CDF" w:rsidRDefault="00A14D20" w:rsidP="00E33CDF">
      <w:pPr>
        <w:pStyle w:val="Heading1"/>
        <w:rPr>
          <w:sz w:val="32"/>
          <w:szCs w:val="32"/>
        </w:rPr>
      </w:pPr>
      <w:r>
        <w:rPr>
          <w:noProof/>
          <w:lang w:eastAsia="en-CA"/>
        </w:rPr>
        <mc:AlternateContent>
          <mc:Choice Requires="wps">
            <w:drawing>
              <wp:anchor distT="0" distB="0" distL="114300" distR="114300" simplePos="0" relativeHeight="251657216" behindDoc="0" locked="0" layoutInCell="1" allowOverlap="1">
                <wp:simplePos x="0" y="0"/>
                <wp:positionH relativeFrom="column">
                  <wp:posOffset>-208280</wp:posOffset>
                </wp:positionH>
                <wp:positionV relativeFrom="paragraph">
                  <wp:posOffset>218440</wp:posOffset>
                </wp:positionV>
                <wp:extent cx="5784850" cy="1473200"/>
                <wp:effectExtent l="10795" t="8890" r="5080" b="1333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0" cy="1473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4pt;margin-top:17.2pt;width:455.5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" filled="f"/>
            </w:pict>
          </mc:Fallback>
        </mc:AlternateContent>
      </w:r>
    </w:p>
    <w:p w:rsidR="00E33CDF" w:rsidRPr="00275647" w:rsidRDefault="00E33CDF" w:rsidP="00E33CDF">
      <w:pPr>
        <w:pStyle w:val="Heading1"/>
        <w:rPr>
          <w:sz w:val="32"/>
          <w:szCs w:val="32"/>
        </w:rPr>
      </w:pPr>
      <w:r w:rsidRPr="00275647">
        <w:rPr>
          <w:sz w:val="32"/>
          <w:szCs w:val="32"/>
        </w:rPr>
        <w:t>RESOURCES</w:t>
      </w:r>
    </w:p>
    <w:p w:rsidR="00E33CDF" w:rsidRPr="00275647" w:rsidRDefault="00E33CDF" w:rsidP="00E33CDF">
      <w:pPr>
        <w:numPr>
          <w:ilvl w:val="0"/>
          <w:numId w:val="1"/>
        </w:numPr>
        <w:rPr>
          <w:sz w:val="32"/>
          <w:szCs w:val="32"/>
        </w:rPr>
      </w:pPr>
      <w:r w:rsidRPr="00275647">
        <w:rPr>
          <w:sz w:val="32"/>
          <w:szCs w:val="32"/>
        </w:rPr>
        <w:t>Texts</w:t>
      </w:r>
      <w:r w:rsidRPr="00275647">
        <w:rPr>
          <w:sz w:val="32"/>
          <w:szCs w:val="32"/>
        </w:rPr>
        <w:tab/>
      </w:r>
      <w:r w:rsidRPr="00275647">
        <w:rPr>
          <w:sz w:val="32"/>
          <w:szCs w:val="32"/>
        </w:rPr>
        <w:tab/>
        <w:t>Perspectives on Ideology</w:t>
      </w:r>
    </w:p>
    <w:p w:rsidR="00E33CDF" w:rsidRPr="00275647" w:rsidRDefault="00E33CDF" w:rsidP="00E33CDF">
      <w:pPr>
        <w:numPr>
          <w:ilvl w:val="0"/>
          <w:numId w:val="1"/>
        </w:numPr>
        <w:rPr>
          <w:sz w:val="32"/>
          <w:szCs w:val="32"/>
        </w:rPr>
      </w:pPr>
      <w:r w:rsidRPr="00275647">
        <w:rPr>
          <w:sz w:val="32"/>
          <w:szCs w:val="32"/>
        </w:rPr>
        <w:t>Supplies</w:t>
      </w:r>
    </w:p>
    <w:p w:rsidR="00E33CDF" w:rsidRPr="00275647" w:rsidRDefault="00E33CDF" w:rsidP="00E33CDF">
      <w:pPr>
        <w:numPr>
          <w:ilvl w:val="0"/>
          <w:numId w:val="2"/>
        </w:numPr>
        <w:rPr>
          <w:sz w:val="32"/>
          <w:szCs w:val="32"/>
        </w:rPr>
      </w:pPr>
      <w:r w:rsidRPr="00275647">
        <w:rPr>
          <w:sz w:val="32"/>
          <w:szCs w:val="32"/>
        </w:rPr>
        <w:t>Pen, Paper, proper resources</w:t>
      </w:r>
    </w:p>
    <w:p w:rsidR="00E33CDF" w:rsidRPr="00275647" w:rsidRDefault="00E33CDF" w:rsidP="00E33CDF">
      <w:pPr>
        <w:numPr>
          <w:ilvl w:val="0"/>
          <w:numId w:val="2"/>
        </w:numPr>
        <w:rPr>
          <w:sz w:val="32"/>
          <w:szCs w:val="32"/>
        </w:rPr>
      </w:pPr>
      <w:r>
        <w:rPr>
          <w:sz w:val="32"/>
          <w:szCs w:val="32"/>
        </w:rPr>
        <w:t>Flash Drive</w:t>
      </w:r>
    </w:p>
    <w:p w:rsidR="00E33CDF" w:rsidRDefault="00E33CDF" w:rsidP="00E33CDF"/>
    <w:p w:rsidR="00E33CDF" w:rsidRDefault="00E33CDF" w:rsidP="00E33CDF">
      <w:pPr>
        <w:pStyle w:val="Heading1"/>
      </w:pPr>
    </w:p>
    <w:p w:rsidR="00E33CDF" w:rsidRDefault="00E33CDF" w:rsidP="00E33CDF">
      <w:pPr>
        <w:pStyle w:val="Heading1"/>
      </w:pPr>
    </w:p>
    <w:p w:rsidR="00E33CDF" w:rsidRDefault="00E33CDF" w:rsidP="00E33CDF">
      <w:pPr>
        <w:pStyle w:val="Heading1"/>
      </w:pPr>
    </w:p>
    <w:p w:rsidR="00E33CDF" w:rsidRDefault="00A14D20" w:rsidP="00E33CDF">
      <w:pPr>
        <w:pStyle w:val="Heading1"/>
      </w:pPr>
      <w:r>
        <w:rPr>
          <w:noProof/>
          <w:lang w:eastAsia="en-CA"/>
        </w:rPr>
        <mc:AlternateContent>
          <mc:Choice Requires="wps">
            <w:drawing>
              <wp:anchor distT="0" distB="0" distL="114300" distR="114300" simplePos="0" relativeHeight="251658240" behindDoc="0" locked="0" layoutInCell="1" allowOverlap="1">
                <wp:simplePos x="0" y="0"/>
                <wp:positionH relativeFrom="column">
                  <wp:posOffset>-208280</wp:posOffset>
                </wp:positionH>
                <wp:positionV relativeFrom="paragraph">
                  <wp:posOffset>90170</wp:posOffset>
                </wp:positionV>
                <wp:extent cx="5784850" cy="3683000"/>
                <wp:effectExtent l="10795" t="13970" r="5080" b="825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0" cy="368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6.4pt;margin-top:7.1pt;width:455.5pt;height:2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" filled="f"/>
            </w:pict>
          </mc:Fallback>
        </mc:AlternateContent>
      </w:r>
    </w:p>
    <w:p w:rsidR="00E33CDF" w:rsidRDefault="00E33CDF" w:rsidP="00E33CDF">
      <w:pPr>
        <w:pStyle w:val="Heading1"/>
      </w:pPr>
    </w:p>
    <w:p w:rsidR="00E33CDF" w:rsidRDefault="00E33CDF" w:rsidP="00E33CDF">
      <w:pPr>
        <w:pStyle w:val="Heading1"/>
      </w:pPr>
    </w:p>
    <w:p w:rsidR="00E33CDF" w:rsidRDefault="00E33CDF" w:rsidP="00E33CDF">
      <w:pPr>
        <w:pStyle w:val="Heading1"/>
      </w:pPr>
    </w:p>
    <w:p w:rsidR="00E33CDF" w:rsidRDefault="00E33CDF" w:rsidP="00E33CDF">
      <w:pPr>
        <w:pStyle w:val="Heading1"/>
      </w:pPr>
      <w:r>
        <w:t>COURSE OBJECTIVES</w:t>
      </w:r>
    </w:p>
    <w:p w:rsidR="00E33CDF" w:rsidRPr="006A6291" w:rsidRDefault="00E33CDF" w:rsidP="00E33CDF">
      <w:pPr>
        <w:rPr>
          <w:b/>
          <w:sz w:val="32"/>
          <w:szCs w:val="32"/>
        </w:rPr>
      </w:pPr>
      <w:r w:rsidRPr="006A6291">
        <w:rPr>
          <w:b/>
          <w:sz w:val="32"/>
          <w:szCs w:val="32"/>
        </w:rPr>
        <w:t>Overview</w:t>
      </w:r>
    </w:p>
    <w:p w:rsidR="00E33CDF" w:rsidRPr="006A6291" w:rsidRDefault="00E33CDF" w:rsidP="00E33CDF">
      <w:pPr>
        <w:rPr>
          <w:sz w:val="32"/>
          <w:szCs w:val="32"/>
        </w:rPr>
      </w:pPr>
      <w:r w:rsidRPr="006A6291">
        <w:rPr>
          <w:sz w:val="32"/>
          <w:szCs w:val="32"/>
        </w:rPr>
        <w:t>Students will explore the origins and complexities of ideologies and examine multiple perspectives regarding the principles of classical and modern liberalism.  An analysis of various political and economic systems will allow students to assess the viability on the principles of liberalism.  Developing understandings of the roles and responsibilities associated with citizenship will encourage students to respond to emergent global issues.</w:t>
      </w:r>
    </w:p>
    <w:p w:rsidR="00E33CDF" w:rsidRDefault="00E33CDF" w:rsidP="00E33CDF">
      <w:pPr>
        <w:rPr>
          <w:sz w:val="32"/>
          <w:szCs w:val="32"/>
        </w:rPr>
      </w:pPr>
    </w:p>
    <w:p w:rsidR="00E33CDF" w:rsidRPr="006A6291" w:rsidRDefault="00E33CDF" w:rsidP="00E33CDF">
      <w:pPr>
        <w:rPr>
          <w:sz w:val="32"/>
          <w:szCs w:val="32"/>
        </w:rPr>
      </w:pPr>
    </w:p>
    <w:p w:rsidR="00E33CDF" w:rsidRPr="006A6291" w:rsidRDefault="00E33CDF" w:rsidP="001359D8">
      <w:pPr>
        <w:pBdr>
          <w:top w:val="single" w:sz="4" w:space="1" w:color="auto"/>
          <w:left w:val="single" w:sz="4" w:space="1" w:color="auto"/>
          <w:bottom w:val="single" w:sz="4" w:space="0" w:color="auto"/>
          <w:right w:val="single" w:sz="4" w:space="1" w:color="auto"/>
        </w:pBdr>
        <w:rPr>
          <w:b/>
          <w:sz w:val="32"/>
          <w:szCs w:val="32"/>
        </w:rPr>
      </w:pPr>
      <w:r w:rsidRPr="006A6291">
        <w:rPr>
          <w:b/>
          <w:sz w:val="32"/>
          <w:szCs w:val="32"/>
        </w:rPr>
        <w:lastRenderedPageBreak/>
        <w:t>Rationale</w:t>
      </w:r>
    </w:p>
    <w:p w:rsidR="00E33CDF" w:rsidRPr="006A6291" w:rsidRDefault="00E33CDF" w:rsidP="001359D8">
      <w:pPr>
        <w:pBdr>
          <w:top w:val="single" w:sz="4" w:space="1" w:color="auto"/>
          <w:left w:val="single" w:sz="4" w:space="1" w:color="auto"/>
          <w:bottom w:val="single" w:sz="4" w:space="0" w:color="auto"/>
          <w:right w:val="single" w:sz="4" w:space="1" w:color="auto"/>
        </w:pBdr>
        <w:rPr>
          <w:sz w:val="32"/>
          <w:szCs w:val="32"/>
        </w:rPr>
      </w:pPr>
      <w:r w:rsidRPr="006A6291">
        <w:rPr>
          <w:sz w:val="32"/>
          <w:szCs w:val="32"/>
        </w:rPr>
        <w:t>The principles of liberalism have played a significant role in the development of modern democratic societies.  Developing a comprehensive understanding of the evolution of modern liberal thought and the tenets of competing ideologies is important in the development of active, informed and responsible citizens.  This understanding will enable you to effectively investigate, analyze and evaluate government policies and actions and develop individual and collective responses to contemporary local, national and global issues.</w:t>
      </w:r>
    </w:p>
    <w:p w:rsidR="00E33CDF" w:rsidRDefault="00E33CDF" w:rsidP="001359D8">
      <w:pPr>
        <w:pBdr>
          <w:top w:val="single" w:sz="4" w:space="1" w:color="auto"/>
          <w:left w:val="single" w:sz="4" w:space="1" w:color="auto"/>
          <w:bottom w:val="single" w:sz="4" w:space="0" w:color="auto"/>
          <w:right w:val="single" w:sz="4" w:space="1" w:color="auto"/>
        </w:pBdr>
      </w:pPr>
    </w:p>
    <w:p w:rsidR="00E33CDF" w:rsidRDefault="00A14D20" w:rsidP="00E33CDF">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43815</wp:posOffset>
                </wp:positionV>
                <wp:extent cx="5829300" cy="5102860"/>
                <wp:effectExtent l="9525" t="5715" r="9525" b="63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102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pt;margin-top:3.45pt;width:459pt;height:40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aOegIAAPw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" filled="f"/>
            </w:pict>
          </mc:Fallback>
        </mc:AlternateContent>
      </w:r>
    </w:p>
    <w:p w:rsidR="00E33CDF" w:rsidRDefault="00E33CDF" w:rsidP="00E33CDF">
      <w:pPr>
        <w:pStyle w:val="Heading1"/>
      </w:pPr>
      <w:r>
        <w:t>TIMELINE OF CONTENT</w:t>
      </w:r>
    </w:p>
    <w:p w:rsidR="00E33CDF" w:rsidRDefault="00E33CDF" w:rsidP="00E33CDF">
      <w:pPr>
        <w:jc w:val="center"/>
      </w:pPr>
      <w:r>
        <w:t>(</w:t>
      </w:r>
      <w:proofErr w:type="gramStart"/>
      <w:r>
        <w:t>by</w:t>
      </w:r>
      <w:proofErr w:type="gramEnd"/>
      <w:r>
        <w:t xml:space="preserve"> Units)</w:t>
      </w:r>
    </w:p>
    <w:p w:rsidR="00E33CDF" w:rsidRDefault="00E33CDF" w:rsidP="00E33CDF">
      <w:pPr>
        <w:jc w:val="center"/>
        <w:rPr>
          <w:i/>
        </w:rPr>
      </w:pPr>
      <w:r>
        <w:rPr>
          <w:i/>
        </w:rPr>
        <w:t>Evaluation</w:t>
      </w:r>
    </w:p>
    <w:p w:rsidR="00E33CDF" w:rsidRPr="002D7BF9" w:rsidRDefault="00E33CDF" w:rsidP="00E33CDF">
      <w:pPr>
        <w:jc w:val="center"/>
        <w:rPr>
          <w:i/>
        </w:rPr>
      </w:pPr>
    </w:p>
    <w:p w:rsidR="00E33CDF" w:rsidRDefault="00E33CDF" w:rsidP="00E33CDF">
      <w:pPr>
        <w:rPr>
          <w:b/>
        </w:rPr>
      </w:pPr>
      <w:r w:rsidRPr="00477DC0">
        <w:rPr>
          <w:b/>
          <w:u w:val="single"/>
        </w:rPr>
        <w:t>Related Issue 1</w:t>
      </w:r>
      <w:r>
        <w:rPr>
          <w:b/>
        </w:rPr>
        <w:tab/>
      </w:r>
    </w:p>
    <w:p w:rsidR="00E33CDF" w:rsidRPr="00606F16" w:rsidRDefault="00E33CDF" w:rsidP="00E33CDF">
      <w:pPr>
        <w:rPr>
          <w:b/>
          <w:i/>
        </w:rPr>
      </w:pPr>
      <w:r>
        <w:rPr>
          <w:b/>
        </w:rPr>
        <w:tab/>
        <w:t>(</w:t>
      </w:r>
      <w:r w:rsidR="00A14D20">
        <w:rPr>
          <w:b/>
          <w:i/>
        </w:rPr>
        <w:t>20%:  8% assignments, 12</w:t>
      </w:r>
      <w:r>
        <w:rPr>
          <w:b/>
          <w:i/>
        </w:rPr>
        <w:t>% Unit Exams)</w:t>
      </w:r>
    </w:p>
    <w:p w:rsidR="00E33CDF" w:rsidRPr="002D7BF9" w:rsidRDefault="00E33CDF" w:rsidP="00E33CDF">
      <w:pPr>
        <w:rPr>
          <w:b/>
          <w:i/>
        </w:rPr>
      </w:pPr>
      <w:r>
        <w:rPr>
          <w:b/>
        </w:rPr>
        <w:tab/>
      </w:r>
    </w:p>
    <w:p w:rsidR="00E33CDF" w:rsidRDefault="00E33CDF" w:rsidP="00E33CDF">
      <w:r>
        <w:t>To What Extent should Ideology be the Foundation of Identity?</w:t>
      </w:r>
    </w:p>
    <w:p w:rsidR="00E33CDF" w:rsidRDefault="00E33CDF" w:rsidP="00E33CDF">
      <w:pPr>
        <w:numPr>
          <w:ilvl w:val="0"/>
          <w:numId w:val="4"/>
        </w:numPr>
      </w:pPr>
      <w:r>
        <w:t>Here you will explore the relationship between Identity and Ideology.</w:t>
      </w:r>
    </w:p>
    <w:p w:rsidR="00E33CDF" w:rsidRDefault="00E33CDF" w:rsidP="00E33CDF">
      <w:pPr>
        <w:numPr>
          <w:ilvl w:val="0"/>
          <w:numId w:val="4"/>
        </w:numPr>
      </w:pPr>
      <w:r>
        <w:t>This is more of an introduction to the course</w:t>
      </w:r>
    </w:p>
    <w:p w:rsidR="00E33CDF" w:rsidRDefault="00E33CDF" w:rsidP="00E33CDF">
      <w:pPr>
        <w:numPr>
          <w:ilvl w:val="0"/>
          <w:numId w:val="4"/>
        </w:numPr>
      </w:pPr>
      <w:r>
        <w:t>Chapters 1,2 (Outcomes 1.1-1.10)</w:t>
      </w:r>
    </w:p>
    <w:p w:rsidR="00E33CDF" w:rsidRPr="005B3838" w:rsidRDefault="00052BBA" w:rsidP="00E33CDF">
      <w:pPr>
        <w:numPr>
          <w:ilvl w:val="0"/>
          <w:numId w:val="4"/>
        </w:numPr>
        <w:rPr>
          <w:i/>
        </w:rPr>
      </w:pPr>
      <w:r>
        <w:rPr>
          <w:i/>
        </w:rPr>
        <w:t>11</w:t>
      </w:r>
      <w:r w:rsidR="00A14D20" w:rsidRPr="005B3838">
        <w:rPr>
          <w:i/>
        </w:rPr>
        <w:t xml:space="preserve"> </w:t>
      </w:r>
      <w:r w:rsidR="00E33CDF" w:rsidRPr="005B3838">
        <w:rPr>
          <w:i/>
        </w:rPr>
        <w:t>Classes</w:t>
      </w:r>
    </w:p>
    <w:p w:rsidR="00E33CDF" w:rsidRPr="00D563F1" w:rsidRDefault="00052BBA" w:rsidP="00E33CDF">
      <w:pPr>
        <w:numPr>
          <w:ilvl w:val="0"/>
          <w:numId w:val="4"/>
        </w:numPr>
        <w:rPr>
          <w:b/>
          <w:i/>
        </w:rPr>
      </w:pPr>
      <w:r>
        <w:t>Sept 4</w:t>
      </w:r>
      <w:r w:rsidR="00A14D20">
        <w:t>-Sept 18</w:t>
      </w:r>
    </w:p>
    <w:p w:rsidR="00E33CDF" w:rsidRDefault="00E33CDF" w:rsidP="00E33CDF">
      <w:pPr>
        <w:numPr>
          <w:ilvl w:val="0"/>
          <w:numId w:val="4"/>
        </w:numPr>
        <w:rPr>
          <w:b/>
          <w:i/>
        </w:rPr>
      </w:pPr>
      <w:r>
        <w:t>Unit I exam</w:t>
      </w:r>
      <w:r w:rsidR="00052BBA">
        <w:t xml:space="preserve"> Tuesday</w:t>
      </w:r>
      <w:r w:rsidR="00A14D20">
        <w:t xml:space="preserve"> Sept 18</w:t>
      </w:r>
      <w:r>
        <w:rPr>
          <w:b/>
          <w:i/>
        </w:rPr>
        <w:t xml:space="preserve"> </w:t>
      </w:r>
    </w:p>
    <w:p w:rsidR="00E33CDF" w:rsidRPr="00477DC0" w:rsidRDefault="00E33CDF" w:rsidP="00E33CDF">
      <w:pPr>
        <w:rPr>
          <w:b/>
          <w:i/>
        </w:rPr>
      </w:pPr>
    </w:p>
    <w:p w:rsidR="00E33CDF" w:rsidRDefault="00E33CDF" w:rsidP="00E33CDF">
      <w:pPr>
        <w:rPr>
          <w:b/>
          <w:u w:val="single"/>
        </w:rPr>
      </w:pPr>
      <w:r w:rsidRPr="00477DC0">
        <w:rPr>
          <w:b/>
          <w:u w:val="single"/>
        </w:rPr>
        <w:t>Related Issue 2</w:t>
      </w:r>
      <w:r>
        <w:rPr>
          <w:b/>
          <w:u w:val="single"/>
        </w:rPr>
        <w:t>.1</w:t>
      </w:r>
    </w:p>
    <w:p w:rsidR="00E33CDF" w:rsidRPr="00606F16" w:rsidRDefault="00E33CDF" w:rsidP="00E33CDF">
      <w:pPr>
        <w:ind w:firstLine="720"/>
        <w:rPr>
          <w:b/>
          <w:i/>
        </w:rPr>
      </w:pPr>
      <w:r>
        <w:rPr>
          <w:b/>
        </w:rPr>
        <w:t>(</w:t>
      </w:r>
      <w:r w:rsidR="00A14D20">
        <w:rPr>
          <w:b/>
          <w:i/>
        </w:rPr>
        <w:t>20%:  8% assignments, 12</w:t>
      </w:r>
      <w:r>
        <w:rPr>
          <w:b/>
          <w:i/>
        </w:rPr>
        <w:t>% Unit Exams)</w:t>
      </w:r>
    </w:p>
    <w:p w:rsidR="00E33CDF" w:rsidRPr="00477DC0" w:rsidRDefault="00E33CDF" w:rsidP="00E33CDF">
      <w:pPr>
        <w:rPr>
          <w:b/>
          <w:u w:val="single"/>
        </w:rPr>
      </w:pPr>
    </w:p>
    <w:p w:rsidR="00E33CDF" w:rsidRDefault="00E33CDF" w:rsidP="00E33CDF">
      <w:r>
        <w:t>To What Extent is Resistance to Liberalism Justified?</w:t>
      </w:r>
    </w:p>
    <w:p w:rsidR="00E33CDF" w:rsidRDefault="00E33CDF" w:rsidP="00E33CDF">
      <w:pPr>
        <w:numPr>
          <w:ilvl w:val="0"/>
          <w:numId w:val="4"/>
        </w:numPr>
      </w:pPr>
      <w:r>
        <w:t xml:space="preserve">In this issue you will </w:t>
      </w:r>
      <w:proofErr w:type="spellStart"/>
      <w:r>
        <w:t>asses</w:t>
      </w:r>
      <w:proofErr w:type="spellEnd"/>
      <w:r>
        <w:t xml:space="preserve"> impacts of, and reactions to, principles of liberalism.  Also exploring the Political side of liberalism.</w:t>
      </w:r>
    </w:p>
    <w:p w:rsidR="00E33CDF" w:rsidRDefault="00E33CDF" w:rsidP="00E33CDF">
      <w:pPr>
        <w:numPr>
          <w:ilvl w:val="0"/>
          <w:numId w:val="4"/>
        </w:numPr>
      </w:pPr>
      <w:r>
        <w:t>Chapters 3, 4, 6 (Outcomes 2.1-2.3, 2.5-2.8)</w:t>
      </w:r>
    </w:p>
    <w:p w:rsidR="005B3838" w:rsidRPr="005B3838" w:rsidRDefault="005B3838" w:rsidP="00E33CDF">
      <w:pPr>
        <w:numPr>
          <w:ilvl w:val="0"/>
          <w:numId w:val="4"/>
        </w:numPr>
        <w:rPr>
          <w:i/>
        </w:rPr>
      </w:pPr>
      <w:r w:rsidRPr="005B3838">
        <w:rPr>
          <w:i/>
        </w:rPr>
        <w:t>17 Classes</w:t>
      </w:r>
    </w:p>
    <w:p w:rsidR="00E33CDF" w:rsidRDefault="00A14D20" w:rsidP="00E33CDF">
      <w:pPr>
        <w:numPr>
          <w:ilvl w:val="0"/>
          <w:numId w:val="4"/>
        </w:numPr>
      </w:pPr>
      <w:r>
        <w:t>Sept 19 – Oct 16</w:t>
      </w:r>
    </w:p>
    <w:p w:rsidR="00E33CDF" w:rsidRDefault="00E33CDF" w:rsidP="00E33CDF">
      <w:pPr>
        <w:numPr>
          <w:ilvl w:val="0"/>
          <w:numId w:val="4"/>
        </w:numPr>
      </w:pPr>
      <w:r>
        <w:t xml:space="preserve">Unit Exam </w:t>
      </w:r>
      <w:r w:rsidR="00052BBA">
        <w:t>Oct 15</w:t>
      </w:r>
      <w:r w:rsidR="005B3838">
        <w:t>/16</w:t>
      </w:r>
    </w:p>
    <w:p w:rsidR="00E33CDF" w:rsidRDefault="00E33CDF" w:rsidP="00E33CDF">
      <w:pPr>
        <w:rPr>
          <w:b/>
          <w:u w:val="single"/>
        </w:rPr>
      </w:pPr>
    </w:p>
    <w:p w:rsidR="00E33CDF" w:rsidRDefault="00E33CDF" w:rsidP="00E33CDF">
      <w:pPr>
        <w:rPr>
          <w:b/>
          <w:u w:val="single"/>
        </w:rPr>
      </w:pPr>
    </w:p>
    <w:p w:rsidR="00E33CDF" w:rsidRDefault="00E33CDF" w:rsidP="00E33CDF">
      <w:pPr>
        <w:rPr>
          <w:b/>
          <w:u w:val="single"/>
        </w:rPr>
      </w:pPr>
    </w:p>
    <w:p w:rsidR="001359D8" w:rsidRDefault="001359D8" w:rsidP="00E33CDF">
      <w:pPr>
        <w:rPr>
          <w:b/>
          <w:u w:val="single"/>
        </w:rPr>
      </w:pPr>
    </w:p>
    <w:p w:rsidR="001359D8" w:rsidRDefault="001359D8" w:rsidP="00E33CDF">
      <w:pPr>
        <w:rPr>
          <w:b/>
          <w:u w:val="single"/>
        </w:rPr>
      </w:pPr>
    </w:p>
    <w:p w:rsidR="001359D8" w:rsidRDefault="001359D8" w:rsidP="00E33CDF">
      <w:pPr>
        <w:rPr>
          <w:b/>
          <w:u w:val="single"/>
        </w:rPr>
      </w:pPr>
    </w:p>
    <w:p w:rsidR="00E33CDF" w:rsidRDefault="00E33CDF" w:rsidP="00E33CDF">
      <w:pPr>
        <w:rPr>
          <w:b/>
          <w:u w:val="single"/>
        </w:rPr>
      </w:pPr>
      <w:r w:rsidRPr="00477DC0">
        <w:rPr>
          <w:b/>
          <w:u w:val="single"/>
        </w:rPr>
        <w:t>Related Issue 2</w:t>
      </w:r>
      <w:r>
        <w:rPr>
          <w:b/>
          <w:u w:val="single"/>
        </w:rPr>
        <w:t>.2</w:t>
      </w:r>
    </w:p>
    <w:p w:rsidR="00E33CDF" w:rsidRPr="00606F16" w:rsidRDefault="00E33CDF" w:rsidP="00E33CDF">
      <w:pPr>
        <w:ind w:firstLine="720"/>
        <w:rPr>
          <w:b/>
          <w:i/>
        </w:rPr>
      </w:pPr>
      <w:r>
        <w:rPr>
          <w:b/>
        </w:rPr>
        <w:t>(</w:t>
      </w:r>
      <w:r w:rsidR="00A14D20">
        <w:rPr>
          <w:b/>
          <w:i/>
        </w:rPr>
        <w:t>20%:  8% assignments, 12</w:t>
      </w:r>
      <w:r>
        <w:rPr>
          <w:b/>
          <w:i/>
        </w:rPr>
        <w:t>% Unit Exams)</w:t>
      </w:r>
    </w:p>
    <w:p w:rsidR="00E33CDF" w:rsidRPr="00477DC0" w:rsidRDefault="00E33CDF" w:rsidP="00E33CDF">
      <w:pPr>
        <w:rPr>
          <w:b/>
          <w:u w:val="single"/>
        </w:rPr>
      </w:pPr>
    </w:p>
    <w:p w:rsidR="00E33CDF" w:rsidRDefault="00E33CDF" w:rsidP="00E33CDF">
      <w:r>
        <w:t>To What Extent is Resistance to Liberalism Justified? (Continued)</w:t>
      </w:r>
    </w:p>
    <w:p w:rsidR="00E33CDF" w:rsidRDefault="00E33CDF" w:rsidP="00E33CDF">
      <w:pPr>
        <w:numPr>
          <w:ilvl w:val="0"/>
          <w:numId w:val="6"/>
        </w:numPr>
      </w:pPr>
      <w:r>
        <w:t>Chapters 5,7,8 (Outcomes 2.1-2.3, 2.4, 2.9-2.13)</w:t>
      </w:r>
    </w:p>
    <w:p w:rsidR="00E33CDF" w:rsidRDefault="005B3838" w:rsidP="00E33CDF">
      <w:pPr>
        <w:numPr>
          <w:ilvl w:val="0"/>
          <w:numId w:val="6"/>
        </w:numPr>
      </w:pPr>
      <w:r>
        <w:t>Oct 17-Nov 9</w:t>
      </w:r>
      <w:r w:rsidR="00CA7603">
        <w:t xml:space="preserve"> </w:t>
      </w:r>
      <w:r>
        <w:t xml:space="preserve"> (17</w:t>
      </w:r>
      <w:r w:rsidR="00E33CDF">
        <w:t xml:space="preserve"> class days)</w:t>
      </w:r>
    </w:p>
    <w:p w:rsidR="00E33CDF" w:rsidRDefault="00E33CDF" w:rsidP="00E33CDF">
      <w:pPr>
        <w:numPr>
          <w:ilvl w:val="0"/>
          <w:numId w:val="6"/>
        </w:numPr>
      </w:pPr>
      <w:r>
        <w:t xml:space="preserve">Unit Exam </w:t>
      </w:r>
      <w:r w:rsidR="005B3838">
        <w:t>November 8/9</w:t>
      </w:r>
    </w:p>
    <w:p w:rsidR="00E33CDF" w:rsidRDefault="00E33CDF" w:rsidP="00E33CDF">
      <w:pPr>
        <w:rPr>
          <w:b/>
          <w:i/>
        </w:rPr>
      </w:pPr>
    </w:p>
    <w:p w:rsidR="00E33CDF" w:rsidRDefault="00E33CDF" w:rsidP="00E33CDF">
      <w:pPr>
        <w:rPr>
          <w:b/>
          <w:i/>
        </w:rPr>
      </w:pPr>
    </w:p>
    <w:p w:rsidR="00E33CDF" w:rsidRPr="00477DC0" w:rsidRDefault="00E33CDF" w:rsidP="00E33CDF">
      <w:pPr>
        <w:rPr>
          <w:b/>
          <w:i/>
        </w:rPr>
      </w:pPr>
    </w:p>
    <w:p w:rsidR="00E33CDF" w:rsidRDefault="00E33CDF" w:rsidP="00E33CDF">
      <w:pPr>
        <w:rPr>
          <w:b/>
          <w:u w:val="single"/>
        </w:rPr>
      </w:pPr>
      <w:r w:rsidRPr="00477DC0">
        <w:rPr>
          <w:b/>
          <w:u w:val="single"/>
        </w:rPr>
        <w:t>Related Issue 3</w:t>
      </w:r>
    </w:p>
    <w:p w:rsidR="00E33CDF" w:rsidRPr="00606F16" w:rsidRDefault="00E33CDF" w:rsidP="00E33CDF">
      <w:pPr>
        <w:ind w:firstLine="720"/>
        <w:rPr>
          <w:b/>
          <w:i/>
        </w:rPr>
      </w:pPr>
      <w:r>
        <w:rPr>
          <w:b/>
        </w:rPr>
        <w:t>(</w:t>
      </w:r>
      <w:r w:rsidR="00A14D20">
        <w:rPr>
          <w:b/>
          <w:i/>
        </w:rPr>
        <w:t>20%:  8% assignments, 12</w:t>
      </w:r>
      <w:r>
        <w:rPr>
          <w:b/>
          <w:i/>
        </w:rPr>
        <w:t>% Unit Exams)</w:t>
      </w:r>
    </w:p>
    <w:p w:rsidR="00E33CDF" w:rsidRPr="00606F16" w:rsidRDefault="00E33CDF" w:rsidP="00E33CDF">
      <w:pPr>
        <w:rPr>
          <w:b/>
        </w:rPr>
      </w:pPr>
    </w:p>
    <w:p w:rsidR="00E33CDF" w:rsidRDefault="00E33CDF" w:rsidP="00E33CDF">
      <w:r>
        <w:t>To What Extent are the Principles of Liberalism Viable?</w:t>
      </w:r>
    </w:p>
    <w:p w:rsidR="00E33CDF" w:rsidRDefault="00E33CDF" w:rsidP="00E33CDF">
      <w:pPr>
        <w:numPr>
          <w:ilvl w:val="0"/>
          <w:numId w:val="4"/>
        </w:numPr>
      </w:pPr>
      <w:r>
        <w:t>In this we will assess the extent to which the principles of liberalism are viable in a contemporary world.  In other words the Economic side of things.</w:t>
      </w:r>
    </w:p>
    <w:p w:rsidR="00E33CDF" w:rsidRPr="00D563F1" w:rsidRDefault="00E33CDF" w:rsidP="00E33CDF">
      <w:pPr>
        <w:numPr>
          <w:ilvl w:val="0"/>
          <w:numId w:val="4"/>
        </w:numPr>
      </w:pPr>
      <w:r w:rsidRPr="00D563F1">
        <w:t>Chapters 9-12 (Outcomes 3.1-3.8)</w:t>
      </w:r>
    </w:p>
    <w:p w:rsidR="00E33CDF" w:rsidRPr="00D563F1" w:rsidRDefault="005B3838" w:rsidP="00E33CDF">
      <w:pPr>
        <w:numPr>
          <w:ilvl w:val="0"/>
          <w:numId w:val="4"/>
        </w:numPr>
      </w:pPr>
      <w:r>
        <w:t>November 13</w:t>
      </w:r>
      <w:r w:rsidR="008A3F60">
        <w:t xml:space="preserve"> –</w:t>
      </w:r>
      <w:r w:rsidR="00E33CDF" w:rsidRPr="00D563F1">
        <w:t xml:space="preserve"> </w:t>
      </w:r>
      <w:r w:rsidR="00052BBA">
        <w:t>Dec 6(17</w:t>
      </w:r>
      <w:r w:rsidR="00E33CDF" w:rsidRPr="00D563F1">
        <w:t xml:space="preserve"> Class Days)</w:t>
      </w:r>
    </w:p>
    <w:p w:rsidR="00E33CDF" w:rsidRPr="00606F16" w:rsidRDefault="00E33CDF" w:rsidP="00E33CDF">
      <w:pPr>
        <w:numPr>
          <w:ilvl w:val="0"/>
          <w:numId w:val="4"/>
        </w:numPr>
        <w:rPr>
          <w:b/>
          <w:i/>
        </w:rPr>
      </w:pPr>
      <w:r w:rsidRPr="00D563F1">
        <w:t xml:space="preserve">Unit Exam </w:t>
      </w:r>
      <w:r w:rsidR="008A3F60">
        <w:t>Dec</w:t>
      </w:r>
      <w:r w:rsidR="00052BBA">
        <w:t xml:space="preserve"> 5/6</w:t>
      </w:r>
    </w:p>
    <w:p w:rsidR="00E33CDF" w:rsidRDefault="00E33CDF" w:rsidP="00E33CDF">
      <w:pPr>
        <w:rPr>
          <w:b/>
          <w:i/>
        </w:rPr>
      </w:pPr>
    </w:p>
    <w:p w:rsidR="00E33CDF" w:rsidRPr="00477DC0" w:rsidRDefault="00E33CDF" w:rsidP="00E33CDF">
      <w:pPr>
        <w:rPr>
          <w:b/>
          <w:i/>
        </w:rPr>
      </w:pPr>
    </w:p>
    <w:p w:rsidR="00E33CDF" w:rsidRDefault="00E33CDF" w:rsidP="00E33CDF">
      <w:pPr>
        <w:rPr>
          <w:b/>
          <w:u w:val="single"/>
        </w:rPr>
      </w:pPr>
      <w:r w:rsidRPr="00477DC0">
        <w:rPr>
          <w:b/>
          <w:u w:val="single"/>
        </w:rPr>
        <w:t>Related Issue 4</w:t>
      </w:r>
    </w:p>
    <w:p w:rsidR="00E33CDF" w:rsidRPr="00606F16" w:rsidRDefault="00E33CDF" w:rsidP="00E33CDF">
      <w:pPr>
        <w:ind w:firstLine="720"/>
        <w:rPr>
          <w:b/>
          <w:i/>
        </w:rPr>
      </w:pPr>
      <w:r>
        <w:rPr>
          <w:b/>
        </w:rPr>
        <w:t>(</w:t>
      </w:r>
      <w:r w:rsidR="00A14D20">
        <w:rPr>
          <w:b/>
          <w:i/>
        </w:rPr>
        <w:t>20%:  8% assignments, 12</w:t>
      </w:r>
      <w:r>
        <w:rPr>
          <w:b/>
          <w:i/>
        </w:rPr>
        <w:t>% Unit Exams)</w:t>
      </w:r>
    </w:p>
    <w:p w:rsidR="00E33CDF" w:rsidRPr="00606F16" w:rsidRDefault="00E33CDF" w:rsidP="00E33CDF">
      <w:pPr>
        <w:rPr>
          <w:b/>
        </w:rPr>
      </w:pPr>
    </w:p>
    <w:p w:rsidR="00E33CDF" w:rsidRDefault="00E33CDF" w:rsidP="00E33CDF">
      <w:r>
        <w:t xml:space="preserve">To What Extent should </w:t>
      </w:r>
      <w:r w:rsidRPr="00477DC0">
        <w:rPr>
          <w:b/>
        </w:rPr>
        <w:t>my</w:t>
      </w:r>
      <w:r>
        <w:t xml:space="preserve"> actions as a Citizen be shaped by an Ideology?</w:t>
      </w:r>
    </w:p>
    <w:p w:rsidR="00E33CDF" w:rsidRDefault="00E33CDF" w:rsidP="00E33CDF">
      <w:pPr>
        <w:numPr>
          <w:ilvl w:val="0"/>
          <w:numId w:val="4"/>
        </w:numPr>
      </w:pPr>
      <w:r>
        <w:t>Here we will assess your rights, roles, and responsibilities as a citizen, so more of a personal look at yourself in relation to things happening today and how you may fit in.</w:t>
      </w:r>
    </w:p>
    <w:p w:rsidR="00E33CDF" w:rsidRDefault="00E33CDF" w:rsidP="00E33CDF">
      <w:pPr>
        <w:numPr>
          <w:ilvl w:val="0"/>
          <w:numId w:val="4"/>
        </w:numPr>
      </w:pPr>
      <w:r>
        <w:t>This is more of a conclusion to the course</w:t>
      </w:r>
    </w:p>
    <w:p w:rsidR="00E33CDF" w:rsidRDefault="00E33CDF" w:rsidP="00E33CDF">
      <w:pPr>
        <w:numPr>
          <w:ilvl w:val="0"/>
          <w:numId w:val="4"/>
        </w:numPr>
      </w:pPr>
      <w:r>
        <w:t>Chapters 13,14 (Outcomes 4.1-4.9)</w:t>
      </w:r>
    </w:p>
    <w:p w:rsidR="00CA7603" w:rsidRDefault="00052BBA" w:rsidP="00E33CDF">
      <w:pPr>
        <w:numPr>
          <w:ilvl w:val="0"/>
          <w:numId w:val="4"/>
        </w:numPr>
      </w:pPr>
      <w:r>
        <w:t>Dec 10-Dec 20</w:t>
      </w:r>
    </w:p>
    <w:p w:rsidR="00E33CDF" w:rsidRDefault="00E33CDF" w:rsidP="00E33CDF">
      <w:pPr>
        <w:numPr>
          <w:ilvl w:val="0"/>
          <w:numId w:val="4"/>
        </w:numPr>
      </w:pPr>
      <w:r>
        <w:t xml:space="preserve">Unit Exam </w:t>
      </w:r>
      <w:r w:rsidR="00052BBA">
        <w:t>Dec 20, 2018</w:t>
      </w:r>
      <w:r w:rsidR="00CA7603">
        <w:t xml:space="preserve"> </w:t>
      </w:r>
      <w:r>
        <w:t xml:space="preserve"> </w:t>
      </w:r>
    </w:p>
    <w:p w:rsidR="001359D8" w:rsidRDefault="001359D8" w:rsidP="001359D8"/>
    <w:p w:rsidR="001359D8" w:rsidRDefault="001359D8" w:rsidP="001359D8">
      <w:pPr>
        <w:rPr>
          <w:b/>
          <w:u w:val="single"/>
        </w:rPr>
      </w:pPr>
      <w:r>
        <w:rPr>
          <w:b/>
          <w:u w:val="single"/>
        </w:rPr>
        <w:t>Review:</w:t>
      </w:r>
    </w:p>
    <w:p w:rsidR="001359D8" w:rsidRDefault="001359D8" w:rsidP="001359D8">
      <w:pPr>
        <w:rPr>
          <w:b/>
          <w:u w:val="single"/>
        </w:rPr>
      </w:pPr>
    </w:p>
    <w:p w:rsidR="001359D8" w:rsidRPr="001359D8" w:rsidRDefault="00052BBA" w:rsidP="001359D8">
      <w:pPr>
        <w:rPr>
          <w:b/>
          <w:i/>
          <w:sz w:val="28"/>
          <w:szCs w:val="28"/>
        </w:rPr>
      </w:pPr>
      <w:r>
        <w:rPr>
          <w:b/>
          <w:i/>
          <w:sz w:val="28"/>
          <w:szCs w:val="28"/>
        </w:rPr>
        <w:t>January 7</w:t>
      </w:r>
      <w:r w:rsidR="00F67BD8">
        <w:rPr>
          <w:b/>
          <w:i/>
          <w:sz w:val="28"/>
          <w:szCs w:val="28"/>
        </w:rPr>
        <w:t xml:space="preserve">-11, </w:t>
      </w:r>
      <w:r>
        <w:rPr>
          <w:b/>
          <w:i/>
          <w:sz w:val="28"/>
          <w:szCs w:val="28"/>
        </w:rPr>
        <w:t>16-17</w:t>
      </w:r>
    </w:p>
    <w:p w:rsidR="00E33CDF" w:rsidRDefault="00E33CDF" w:rsidP="00E33CDF">
      <w:pPr>
        <w:jc w:val="center"/>
      </w:pPr>
    </w:p>
    <w:p w:rsidR="002C2D37" w:rsidRDefault="002C2D37" w:rsidP="002C2D37">
      <w:pPr>
        <w:jc w:val="center"/>
      </w:pPr>
    </w:p>
    <w:p w:rsidR="002C2D37" w:rsidRDefault="002C2D37" w:rsidP="002C2D37">
      <w:pPr>
        <w:jc w:val="center"/>
      </w:pPr>
    </w:p>
    <w:p w:rsidR="002C2D37" w:rsidRDefault="00A14D20" w:rsidP="002C2D37">
      <w:pPr>
        <w:jc w:val="both"/>
      </w:pPr>
      <w:r>
        <w:rPr>
          <w:noProof/>
          <w:lang w:eastAsia="en-CA"/>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149860</wp:posOffset>
                </wp:positionV>
                <wp:extent cx="5886450" cy="1498600"/>
                <wp:effectExtent l="9525" t="6985" r="9525" b="889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49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pt;margin-top:11.8pt;width:463.5pt;height: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" filled="f"/>
            </w:pict>
          </mc:Fallback>
        </mc:AlternateContent>
      </w:r>
    </w:p>
    <w:p w:rsidR="002C2D37" w:rsidRDefault="002C2D37" w:rsidP="002C2D37">
      <w:pPr>
        <w:pStyle w:val="Heading1"/>
      </w:pPr>
      <w:r>
        <w:t>COURSE EVALUATION</w:t>
      </w:r>
    </w:p>
    <w:p w:rsidR="002C2D37" w:rsidRDefault="002C2D37" w:rsidP="002C2D37">
      <w:pPr>
        <w:jc w:val="center"/>
      </w:pPr>
      <w:r>
        <w:t>(Criteria and Value)</w:t>
      </w:r>
    </w:p>
    <w:p w:rsidR="002C2D37" w:rsidRDefault="002C2D37" w:rsidP="002C2D37">
      <w:proofErr w:type="gramStart"/>
      <w:r>
        <w:t>School  Awarded</w:t>
      </w:r>
      <w:proofErr w:type="gramEnd"/>
      <w:r w:rsidR="00DB5A97">
        <w:t xml:space="preserve"> Mark (70</w:t>
      </w:r>
      <w:r>
        <w:t>% of Final Mark)</w:t>
      </w:r>
    </w:p>
    <w:p w:rsidR="002C2D37" w:rsidRDefault="002C2D37" w:rsidP="002C2D37">
      <w:pPr>
        <w:jc w:val="both"/>
      </w:pPr>
      <w:r w:rsidRPr="00BE5BA2">
        <w:rPr>
          <w:rFonts w:ascii="Tahoma" w:hAnsi="Tahoma" w:cs="Tahoma"/>
        </w:rPr>
        <w:t>Diploma</w:t>
      </w:r>
      <w:r w:rsidR="00DB5A97">
        <w:rPr>
          <w:rFonts w:ascii="Tahoma" w:hAnsi="Tahoma" w:cs="Tahoma"/>
        </w:rPr>
        <w:t xml:space="preserve"> Exam</w:t>
      </w:r>
      <w:r w:rsidR="00DB5A97">
        <w:rPr>
          <w:rFonts w:ascii="Tahoma" w:hAnsi="Tahoma" w:cs="Tahoma"/>
        </w:rPr>
        <w:tab/>
        <w:t>3</w:t>
      </w:r>
      <w:r w:rsidRPr="00BE5BA2">
        <w:rPr>
          <w:rFonts w:ascii="Tahoma" w:hAnsi="Tahoma" w:cs="Tahoma"/>
        </w:rPr>
        <w:t>0%</w:t>
      </w:r>
    </w:p>
    <w:p w:rsidR="002C2D37" w:rsidRDefault="002C2D37" w:rsidP="002C2D37">
      <w:pPr>
        <w:ind w:left="360"/>
        <w:jc w:val="both"/>
      </w:pPr>
    </w:p>
    <w:p w:rsidR="002C2D37" w:rsidRPr="0075485A" w:rsidRDefault="002C2D37" w:rsidP="002C2D37">
      <w:pPr>
        <w:rPr>
          <w:rFonts w:ascii="Garamond" w:hAnsi="Garamond"/>
        </w:rPr>
      </w:pPr>
      <w:r w:rsidRPr="000A38E8">
        <w:rPr>
          <w:rFonts w:ascii="Garamond" w:hAnsi="Garamond"/>
          <w:b/>
        </w:rPr>
        <w:t>Prerequisite</w:t>
      </w:r>
      <w:r w:rsidR="001359D8">
        <w:rPr>
          <w:rFonts w:ascii="Garamond" w:hAnsi="Garamond"/>
          <w:b/>
        </w:rPr>
        <w:t xml:space="preserve">: </w:t>
      </w:r>
      <w:r w:rsidR="00DB5A97">
        <w:rPr>
          <w:rFonts w:ascii="Garamond" w:hAnsi="Garamond"/>
        </w:rPr>
        <w:t>A minimum of 60</w:t>
      </w:r>
      <w:r w:rsidRPr="0075485A">
        <w:rPr>
          <w:rFonts w:ascii="Garamond" w:hAnsi="Garamond"/>
        </w:rPr>
        <w:t xml:space="preserve">% in </w:t>
      </w:r>
      <w:r>
        <w:rPr>
          <w:rFonts w:ascii="Garamond" w:hAnsi="Garamond"/>
        </w:rPr>
        <w:t xml:space="preserve">Social Studies </w:t>
      </w:r>
      <w:r w:rsidRPr="0075485A">
        <w:rPr>
          <w:rFonts w:ascii="Garamond" w:hAnsi="Garamond"/>
        </w:rPr>
        <w:t>20-1</w:t>
      </w:r>
    </w:p>
    <w:p w:rsidR="002C2D37" w:rsidRDefault="002C2D37" w:rsidP="002C2D37">
      <w:pPr>
        <w:ind w:left="360"/>
        <w:jc w:val="both"/>
      </w:pPr>
    </w:p>
    <w:p w:rsidR="002C2D37" w:rsidRDefault="002C2D37" w:rsidP="002C2D37">
      <w:pPr>
        <w:pStyle w:val="Heading2"/>
      </w:pPr>
    </w:p>
    <w:p w:rsidR="002C2D37" w:rsidRDefault="00A14D20" w:rsidP="002C2D37">
      <w:pPr>
        <w:pStyle w:val="Heading2"/>
      </w:pPr>
      <w:r>
        <w:rPr>
          <w:noProof/>
          <w:lang w:eastAsia="en-CA"/>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66040</wp:posOffset>
                </wp:positionV>
                <wp:extent cx="5886450" cy="3175000"/>
                <wp:effectExtent l="9525" t="8890" r="9525" b="698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3175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pt;margin-top:5.2pt;width:463.5pt;height:2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" filled="f"/>
            </w:pict>
          </mc:Fallback>
        </mc:AlternateContent>
      </w:r>
    </w:p>
    <w:p w:rsidR="002C2D37" w:rsidRDefault="002C2D37" w:rsidP="002C2D37">
      <w:pPr>
        <w:pStyle w:val="Heading2"/>
      </w:pPr>
    </w:p>
    <w:p w:rsidR="002C2D37" w:rsidRDefault="002C2D37" w:rsidP="002C2D37">
      <w:pPr>
        <w:pStyle w:val="Heading2"/>
      </w:pPr>
    </w:p>
    <w:p w:rsidR="002C2D37" w:rsidRDefault="002C2D37" w:rsidP="002C2D37">
      <w:pPr>
        <w:pStyle w:val="Heading2"/>
      </w:pPr>
      <w:r>
        <w:t>ISSUES SPECIFIC TO COURSE</w:t>
      </w:r>
    </w:p>
    <w:p w:rsidR="002C2D37" w:rsidRDefault="002C2D37" w:rsidP="002C2D37">
      <w:pPr>
        <w:numPr>
          <w:ilvl w:val="0"/>
          <w:numId w:val="3"/>
        </w:numPr>
        <w:jc w:val="both"/>
      </w:pPr>
      <w:r>
        <w:t>Homework is essential if you want to do well in this course.  You should put e</w:t>
      </w:r>
      <w:r w:rsidR="00F67BD8">
        <w:t xml:space="preserve">xtra time in at </w:t>
      </w:r>
      <w:proofErr w:type="gramStart"/>
      <w:r w:rsidR="00F67BD8">
        <w:t xml:space="preserve">home </w:t>
      </w:r>
      <w:r>
        <w:t xml:space="preserve"> or</w:t>
      </w:r>
      <w:proofErr w:type="gramEnd"/>
      <w:r>
        <w:t xml:space="preserve"> during school preps to get to know the content/concepts well.  </w:t>
      </w:r>
    </w:p>
    <w:p w:rsidR="002C2D37" w:rsidRDefault="002C2D37" w:rsidP="002C2D37">
      <w:pPr>
        <w:numPr>
          <w:ilvl w:val="0"/>
          <w:numId w:val="3"/>
        </w:numPr>
        <w:jc w:val="both"/>
      </w:pPr>
      <w:r>
        <w:t xml:space="preserve">Remember that this course has a </w:t>
      </w:r>
      <w:r w:rsidR="00F67BD8">
        <w:t>Provincial Diploma Exam, worth 3</w:t>
      </w:r>
      <w:r>
        <w:t xml:space="preserve">0% of your final mark. It is difficult to know precisely what will be examined in any given year, so every concept in the course must be covered in the time provided. </w:t>
      </w:r>
    </w:p>
    <w:p w:rsidR="002C2D37" w:rsidRDefault="002C2D37" w:rsidP="002C2D37">
      <w:pPr>
        <w:numPr>
          <w:ilvl w:val="0"/>
          <w:numId w:val="3"/>
        </w:numPr>
        <w:jc w:val="both"/>
      </w:pPr>
      <w:r>
        <w:t xml:space="preserve">Due to the volume of material to cover in this course, we need to adhere to our timelines, and complete the exams/assignments when they are scheduled. If you miss a class, or need help with understanding a concept, please do not hesitate in asking for help outside of class time. </w:t>
      </w:r>
    </w:p>
    <w:p w:rsidR="002C2D37" w:rsidRDefault="002C2D37" w:rsidP="002C2D37">
      <w:pPr>
        <w:numPr>
          <w:ilvl w:val="0"/>
          <w:numId w:val="3"/>
        </w:numPr>
        <w:jc w:val="both"/>
      </w:pPr>
      <w:r>
        <w:t xml:space="preserve">Please stay current in your readings, assignments, etc. Once you fall behind, it is very difficult to catch up, particularly in this class. Remember that you will need to do work outside of the classroom (at home, breaks, spares, </w:t>
      </w:r>
      <w:proofErr w:type="spellStart"/>
      <w:r>
        <w:t>etc</w:t>
      </w:r>
      <w:proofErr w:type="spellEnd"/>
      <w:r>
        <w:t>), as it is unlikely that extra class time to complete tasks will be granted.</w:t>
      </w:r>
    </w:p>
    <w:p w:rsidR="002C2D37" w:rsidRDefault="002C2D37" w:rsidP="002C2D37">
      <w:pPr>
        <w:ind w:left="720"/>
        <w:jc w:val="both"/>
      </w:pPr>
    </w:p>
    <w:p w:rsidR="002C2D37" w:rsidRDefault="002C2D37" w:rsidP="002C2D37"/>
    <w:p w:rsidR="002C2D37" w:rsidRDefault="002C2D37" w:rsidP="002C2D37"/>
    <w:p w:rsidR="002C2D37" w:rsidRDefault="002C2D37" w:rsidP="002C2D37"/>
    <w:p w:rsidR="002C2D37" w:rsidRDefault="002C2D37" w:rsidP="002C2D37"/>
    <w:p w:rsidR="002C2D37" w:rsidRPr="001E5A54" w:rsidRDefault="002C2D37" w:rsidP="002C2D37">
      <w:pPr>
        <w:rPr>
          <w:u w:val="single"/>
        </w:rPr>
      </w:pPr>
      <w:r>
        <w:rPr>
          <w:u w:val="single"/>
        </w:rPr>
        <w:t>Diploma Examination</w:t>
      </w:r>
      <w:r w:rsidRPr="001E5A54">
        <w:rPr>
          <w:u w:val="single"/>
        </w:rPr>
        <w:t xml:space="preserve"> Procedures</w:t>
      </w:r>
    </w:p>
    <w:p w:rsidR="002C2D37" w:rsidRDefault="002C2D37" w:rsidP="002C2D37"/>
    <w:p w:rsidR="002C2D37" w:rsidRDefault="002C2D37" w:rsidP="002C2D37">
      <w:pPr>
        <w:rPr>
          <w:b/>
        </w:rPr>
      </w:pPr>
      <w:r w:rsidRPr="007332EF">
        <w:rPr>
          <w:b/>
        </w:rPr>
        <w:t>Part A</w:t>
      </w:r>
      <w:r>
        <w:rPr>
          <w:b/>
        </w:rPr>
        <w:t xml:space="preserve">:  </w:t>
      </w:r>
      <w:r w:rsidR="00052BBA">
        <w:rPr>
          <w:b/>
        </w:rPr>
        <w:t>Tuesday, January 15</w:t>
      </w:r>
      <w:r>
        <w:rPr>
          <w:b/>
        </w:rPr>
        <w:t>, 9am</w:t>
      </w:r>
    </w:p>
    <w:p w:rsidR="002C2D37" w:rsidRPr="007332EF" w:rsidRDefault="002C2D37" w:rsidP="002C2D37">
      <w:pPr>
        <w:rPr>
          <w:b/>
        </w:rPr>
      </w:pPr>
      <w:r>
        <w:rPr>
          <w:b/>
        </w:rPr>
        <w:tab/>
      </w:r>
    </w:p>
    <w:p w:rsidR="00DB5A97" w:rsidRDefault="00052BBA" w:rsidP="002C2D37">
      <w:pPr>
        <w:rPr>
          <w:b/>
        </w:rPr>
      </w:pPr>
      <w:r>
        <w:rPr>
          <w:b/>
        </w:rPr>
        <w:t>Part B:   Friday</w:t>
      </w:r>
      <w:r w:rsidR="002C2D37">
        <w:rPr>
          <w:b/>
        </w:rPr>
        <w:t xml:space="preserve">, </w:t>
      </w:r>
      <w:r>
        <w:rPr>
          <w:b/>
        </w:rPr>
        <w:t>January 25</w:t>
      </w:r>
      <w:r w:rsidR="002C2D37">
        <w:rPr>
          <w:b/>
        </w:rPr>
        <w:t>, 9am</w:t>
      </w:r>
    </w:p>
    <w:p w:rsidR="00DB5A97" w:rsidRDefault="00DB5A97" w:rsidP="002C2D37">
      <w:pPr>
        <w:rPr>
          <w:b/>
        </w:rPr>
      </w:pPr>
    </w:p>
    <w:p w:rsidR="002C2D37" w:rsidRDefault="002C2D37" w:rsidP="002C2D37">
      <w:pPr>
        <w:rPr>
          <w:b/>
        </w:rPr>
      </w:pPr>
    </w:p>
    <w:p w:rsidR="002C2D37" w:rsidRDefault="002C2D37" w:rsidP="002C2D37"/>
    <w:p w:rsidR="002C2D37" w:rsidRDefault="002C2D37" w:rsidP="002C2D37">
      <w:pPr>
        <w:rPr>
          <w:rFonts w:ascii="Garamond" w:hAnsi="Garamond"/>
        </w:rPr>
      </w:pPr>
    </w:p>
    <w:p w:rsidR="00F67BD8" w:rsidRPr="00F67BD8" w:rsidRDefault="00F67BD8" w:rsidP="002C2D37">
      <w:pPr>
        <w:rPr>
          <w:rFonts w:ascii="Garamond" w:hAnsi="Garamond"/>
          <w:b/>
          <w:sz w:val="32"/>
          <w:szCs w:val="32"/>
          <w:u w:val="single"/>
        </w:rPr>
      </w:pPr>
      <w:r w:rsidRPr="00F67BD8">
        <w:rPr>
          <w:rFonts w:ascii="Garamond" w:hAnsi="Garamond"/>
          <w:b/>
          <w:sz w:val="32"/>
          <w:szCs w:val="32"/>
          <w:u w:val="single"/>
        </w:rPr>
        <w:t>Note:</w:t>
      </w:r>
    </w:p>
    <w:p w:rsidR="00F67BD8" w:rsidRDefault="00F67BD8" w:rsidP="002C2D37">
      <w:pPr>
        <w:rPr>
          <w:rFonts w:ascii="Garamond" w:hAnsi="Garamond"/>
          <w:b/>
          <w:u w:val="single"/>
        </w:rPr>
      </w:pPr>
    </w:p>
    <w:p w:rsidR="002C2D37" w:rsidRPr="00F67BD8" w:rsidRDefault="00F67BD8" w:rsidP="002C2D37">
      <w:pPr>
        <w:rPr>
          <w:rFonts w:ascii="Garamond" w:hAnsi="Garamond"/>
          <w:b/>
        </w:rPr>
      </w:pPr>
      <w:r w:rsidRPr="00F67BD8">
        <w:rPr>
          <w:rFonts w:ascii="Garamond" w:hAnsi="Garamond"/>
          <w:b/>
        </w:rPr>
        <w:t xml:space="preserve">All summative assessments will be completed in class, in a secure setting. Re-evaluations may be afforded if the student demonstrates that all of the formative work has been completed and that re-learning (extra work, tutorial, </w:t>
      </w:r>
      <w:proofErr w:type="spellStart"/>
      <w:r w:rsidRPr="00F67BD8">
        <w:rPr>
          <w:rFonts w:ascii="Garamond" w:hAnsi="Garamond"/>
          <w:b/>
        </w:rPr>
        <w:t>etc</w:t>
      </w:r>
      <w:proofErr w:type="spellEnd"/>
      <w:r w:rsidRPr="00F67BD8">
        <w:rPr>
          <w:rFonts w:ascii="Garamond" w:hAnsi="Garamond"/>
          <w:b/>
        </w:rPr>
        <w:t>) has taken place.</w:t>
      </w:r>
    </w:p>
    <w:p w:rsidR="002C2D37" w:rsidRPr="00F67BD8" w:rsidRDefault="002C2D37" w:rsidP="002C2D37">
      <w:pPr>
        <w:rPr>
          <w:rFonts w:ascii="Garamond" w:hAnsi="Garamond"/>
          <w:b/>
        </w:rPr>
      </w:pPr>
    </w:p>
    <w:p w:rsidR="00F67BD8" w:rsidRDefault="00F67BD8" w:rsidP="002C2D37">
      <w:pPr>
        <w:rPr>
          <w:rFonts w:ascii="Garamond" w:hAnsi="Garamond"/>
        </w:rPr>
      </w:pPr>
    </w:p>
    <w:p w:rsidR="002C2D37" w:rsidRDefault="002C2D37" w:rsidP="002C2D37">
      <w:pPr>
        <w:rPr>
          <w:rFonts w:ascii="Garamond" w:hAnsi="Garamond"/>
        </w:rPr>
      </w:pPr>
    </w:p>
    <w:p w:rsidR="002C2D37" w:rsidRDefault="002C2D37" w:rsidP="002C2D37">
      <w:pPr>
        <w:rPr>
          <w:rFonts w:ascii="Garamond" w:hAnsi="Garamond"/>
        </w:rPr>
      </w:pPr>
    </w:p>
    <w:p w:rsidR="002C2D37" w:rsidRPr="00D208C3" w:rsidRDefault="002C2D37" w:rsidP="002C2D37">
      <w:pPr>
        <w:rPr>
          <w:rFonts w:ascii="Garamond" w:hAnsi="Garamond"/>
        </w:rPr>
      </w:pPr>
    </w:p>
    <w:p w:rsidR="002C2D37" w:rsidRPr="00DF6B10" w:rsidRDefault="002C2D37" w:rsidP="002C2D37">
      <w:pPr>
        <w:pStyle w:val="NormalWeb"/>
        <w:spacing w:line="480" w:lineRule="auto"/>
        <w:rPr>
          <w:rFonts w:ascii="Garamond" w:hAnsi="Garamond"/>
          <w:b/>
          <w:u w:val="single"/>
        </w:rPr>
      </w:pPr>
      <w:r w:rsidRPr="00DF6B10">
        <w:rPr>
          <w:rFonts w:ascii="Garamond" w:hAnsi="Garamond" w:cs="Arial"/>
          <w:b/>
          <w:u w:val="single"/>
        </w:rPr>
        <w:lastRenderedPageBreak/>
        <w:t>Class Rules</w:t>
      </w:r>
    </w:p>
    <w:p w:rsidR="002C2D37" w:rsidRPr="00DF6B10" w:rsidRDefault="002C2D37" w:rsidP="002C2D37">
      <w:pPr>
        <w:numPr>
          <w:ilvl w:val="0"/>
          <w:numId w:val="5"/>
        </w:numPr>
        <w:spacing w:before="100" w:beforeAutospacing="1" w:after="100" w:afterAutospacing="1" w:line="480" w:lineRule="auto"/>
        <w:rPr>
          <w:rFonts w:ascii="Garamond" w:hAnsi="Garamond"/>
        </w:rPr>
      </w:pPr>
      <w:r w:rsidRPr="00DF6B10">
        <w:rPr>
          <w:rFonts w:ascii="Garamond" w:hAnsi="Garamond" w:cs="Arial"/>
        </w:rPr>
        <w:t xml:space="preserve">Come to class prepared to learn. (Pencils sharpened, pen, paper, textbooks, and notebooks) </w:t>
      </w:r>
    </w:p>
    <w:p w:rsidR="002C2D37" w:rsidRPr="00DF6B10" w:rsidRDefault="002C2D37" w:rsidP="002C2D37">
      <w:pPr>
        <w:numPr>
          <w:ilvl w:val="0"/>
          <w:numId w:val="5"/>
        </w:numPr>
        <w:spacing w:before="100" w:beforeAutospacing="1" w:after="100" w:afterAutospacing="1" w:line="480" w:lineRule="auto"/>
        <w:rPr>
          <w:rFonts w:ascii="Garamond" w:hAnsi="Garamond"/>
        </w:rPr>
      </w:pPr>
      <w:r w:rsidRPr="00DF6B10">
        <w:rPr>
          <w:rFonts w:ascii="Garamond" w:hAnsi="Garamond" w:cs="Arial"/>
        </w:rPr>
        <w:t>Respect all property</w:t>
      </w:r>
      <w:r w:rsidR="001359D8">
        <w:rPr>
          <w:rFonts w:ascii="Garamond" w:hAnsi="Garamond" w:cs="Arial"/>
        </w:rPr>
        <w:t xml:space="preserve"> and people</w:t>
      </w:r>
      <w:r w:rsidRPr="00DF6B10">
        <w:rPr>
          <w:rFonts w:ascii="Garamond" w:hAnsi="Garamond" w:cs="Arial"/>
        </w:rPr>
        <w:t xml:space="preserve">. (School property, personal property, and other's property) </w:t>
      </w:r>
    </w:p>
    <w:p w:rsidR="002C2D37" w:rsidRPr="00DF6B10" w:rsidRDefault="002C2D37" w:rsidP="002C2D37">
      <w:pPr>
        <w:numPr>
          <w:ilvl w:val="0"/>
          <w:numId w:val="5"/>
        </w:numPr>
        <w:spacing w:before="100" w:beforeAutospacing="1" w:after="100" w:afterAutospacing="1" w:line="480" w:lineRule="auto"/>
        <w:rPr>
          <w:rFonts w:ascii="Garamond" w:hAnsi="Garamond"/>
        </w:rPr>
      </w:pPr>
      <w:r>
        <w:rPr>
          <w:rFonts w:ascii="Garamond" w:hAnsi="Garamond"/>
        </w:rPr>
        <w:t xml:space="preserve">Refrain from talking/using cell phone, </w:t>
      </w:r>
      <w:proofErr w:type="spellStart"/>
      <w:r>
        <w:rPr>
          <w:rFonts w:ascii="Garamond" w:hAnsi="Garamond"/>
        </w:rPr>
        <w:t>etc</w:t>
      </w:r>
      <w:proofErr w:type="spellEnd"/>
      <w:r>
        <w:rPr>
          <w:rFonts w:ascii="Garamond" w:hAnsi="Garamond"/>
        </w:rPr>
        <w:t xml:space="preserve"> </w:t>
      </w:r>
      <w:r w:rsidRPr="00DF6B10">
        <w:rPr>
          <w:rFonts w:ascii="Garamond" w:hAnsi="Garamond"/>
        </w:rPr>
        <w:t>when teacher</w:t>
      </w:r>
      <w:r>
        <w:rPr>
          <w:rFonts w:ascii="Garamond" w:hAnsi="Garamond"/>
        </w:rPr>
        <w:t>/class</w:t>
      </w:r>
      <w:r w:rsidRPr="00DF6B10">
        <w:rPr>
          <w:rFonts w:ascii="Garamond" w:hAnsi="Garamond"/>
        </w:rPr>
        <w:t xml:space="preserve"> is discussing material.</w:t>
      </w:r>
    </w:p>
    <w:p w:rsidR="002C2D37" w:rsidRPr="00DF6B10" w:rsidRDefault="002C2D37" w:rsidP="002C2D37">
      <w:pPr>
        <w:numPr>
          <w:ilvl w:val="0"/>
          <w:numId w:val="5"/>
        </w:numPr>
        <w:spacing w:before="100" w:beforeAutospacing="1" w:after="100" w:afterAutospacing="1" w:line="480" w:lineRule="auto"/>
        <w:rPr>
          <w:rFonts w:ascii="Garamond" w:hAnsi="Garamond"/>
        </w:rPr>
      </w:pPr>
      <w:r w:rsidRPr="00DF6B10">
        <w:rPr>
          <w:rFonts w:ascii="Garamond" w:hAnsi="Garamond" w:cs="Arial"/>
        </w:rPr>
        <w:t>Respect all ideas given in class and do not critici</w:t>
      </w:r>
      <w:r w:rsidR="00DB5A97">
        <w:rPr>
          <w:rFonts w:ascii="Garamond" w:hAnsi="Garamond" w:cs="Arial"/>
        </w:rPr>
        <w:t>ze anybody's ideas or thoughts in a way that is demeaning and disrespectful.</w:t>
      </w:r>
    </w:p>
    <w:p w:rsidR="002C2D37" w:rsidRDefault="002C2D37" w:rsidP="002C2D37">
      <w:pPr>
        <w:numPr>
          <w:ilvl w:val="0"/>
          <w:numId w:val="5"/>
        </w:numPr>
        <w:spacing w:before="100" w:beforeAutospacing="1" w:after="100" w:afterAutospacing="1" w:line="480" w:lineRule="auto"/>
        <w:rPr>
          <w:rFonts w:ascii="Garamond" w:hAnsi="Garamond"/>
        </w:rPr>
      </w:pPr>
      <w:r w:rsidRPr="00DF6B10">
        <w:rPr>
          <w:rFonts w:ascii="Garamond" w:hAnsi="Garamond" w:cs="Arial"/>
        </w:rPr>
        <w:t>Do your very best!</w:t>
      </w:r>
      <w:r w:rsidRPr="00DF6B10">
        <w:rPr>
          <w:rFonts w:ascii="Garamond" w:hAnsi="Garamond"/>
        </w:rPr>
        <w:t xml:space="preserve"> </w:t>
      </w:r>
    </w:p>
    <w:p w:rsidR="002C2D37" w:rsidRDefault="002C2D37" w:rsidP="002C2D37"/>
    <w:p w:rsidR="002C2D37" w:rsidRPr="004201A8" w:rsidRDefault="002C2D37" w:rsidP="002C2D37">
      <w:pPr>
        <w:rPr>
          <w:rFonts w:ascii="Garamond" w:hAnsi="Garamond"/>
          <w:b/>
          <w:u w:val="single"/>
        </w:rPr>
      </w:pPr>
      <w:r w:rsidRPr="004201A8">
        <w:rPr>
          <w:rFonts w:ascii="Garamond" w:hAnsi="Garamond"/>
          <w:b/>
          <w:u w:val="single"/>
        </w:rPr>
        <w:t>Criteria for Missed Assignments</w:t>
      </w:r>
      <w:r w:rsidR="00EA30C7">
        <w:rPr>
          <w:rFonts w:ascii="Garamond" w:hAnsi="Garamond"/>
          <w:b/>
          <w:u w:val="single"/>
        </w:rPr>
        <w:t>/Re-assessments</w:t>
      </w:r>
    </w:p>
    <w:p w:rsidR="002C2D37" w:rsidRPr="004201A8" w:rsidRDefault="002C2D37" w:rsidP="002C2D37">
      <w:pPr>
        <w:rPr>
          <w:rFonts w:ascii="Garamond" w:hAnsi="Garamond"/>
        </w:rPr>
      </w:pPr>
    </w:p>
    <w:p w:rsidR="00EA30C7" w:rsidRPr="00611941" w:rsidRDefault="00EA30C7" w:rsidP="00EA30C7">
      <w:pPr>
        <w:pStyle w:val="ListParagraph"/>
        <w:numPr>
          <w:ilvl w:val="0"/>
          <w:numId w:val="9"/>
        </w:numPr>
        <w:rPr>
          <w:rFonts w:ascii="Garamond" w:hAnsi="Garamond"/>
          <w:b/>
          <w:u w:val="single"/>
        </w:rPr>
      </w:pPr>
      <w:r>
        <w:rPr>
          <w:rFonts w:ascii="Garamond" w:hAnsi="Garamond"/>
        </w:rPr>
        <w:t>The school has built time into our schedule for re-assessments. These re-assessments can be used by students wishing to replace a low grade with a higher one. They will also be used to replace zeroes in your grade book. These dates are: Nov 9, 2018; December 21, 2018; January 21, 2019.</w:t>
      </w:r>
    </w:p>
    <w:p w:rsidR="00EA30C7" w:rsidRPr="00611941" w:rsidRDefault="00EA30C7" w:rsidP="00EA30C7">
      <w:pPr>
        <w:pStyle w:val="ListParagraph"/>
        <w:numPr>
          <w:ilvl w:val="0"/>
          <w:numId w:val="9"/>
        </w:numPr>
        <w:rPr>
          <w:rFonts w:ascii="Garamond" w:hAnsi="Garamond"/>
          <w:b/>
          <w:u w:val="single"/>
        </w:rPr>
      </w:pPr>
      <w:r>
        <w:rPr>
          <w:rFonts w:ascii="Garamond" w:hAnsi="Garamond"/>
        </w:rPr>
        <w:t>Special consideration may be made for those students who missed assessments due to illness. A doctor’s note will be required.</w:t>
      </w:r>
    </w:p>
    <w:p w:rsidR="00EA30C7" w:rsidRPr="004201A8" w:rsidRDefault="00EA30C7" w:rsidP="00EA30C7">
      <w:pPr>
        <w:rPr>
          <w:rFonts w:ascii="Garamond" w:hAnsi="Garamond"/>
        </w:rPr>
      </w:pPr>
    </w:p>
    <w:p w:rsidR="002C2D37" w:rsidRPr="004201A8" w:rsidRDefault="002C2D37" w:rsidP="002C2D37">
      <w:pPr>
        <w:pStyle w:val="ListParagraph"/>
        <w:rPr>
          <w:rFonts w:ascii="Garamond" w:hAnsi="Garamond"/>
        </w:rPr>
      </w:pPr>
    </w:p>
    <w:p w:rsidR="002C2D37" w:rsidRDefault="002C2D37" w:rsidP="002C2D37">
      <w:pPr>
        <w:rPr>
          <w:rFonts w:ascii="Garamond" w:hAnsi="Garamond"/>
          <w:b/>
          <w:u w:val="single"/>
        </w:rPr>
      </w:pPr>
      <w:r w:rsidRPr="00A2118E">
        <w:rPr>
          <w:rFonts w:ascii="Garamond" w:hAnsi="Garamond"/>
          <w:b/>
          <w:u w:val="single"/>
        </w:rPr>
        <w:t xml:space="preserve">Tutorials </w:t>
      </w:r>
    </w:p>
    <w:p w:rsidR="002C2D37" w:rsidRDefault="002C2D37" w:rsidP="002C2D37">
      <w:pPr>
        <w:rPr>
          <w:rFonts w:ascii="Garamond" w:hAnsi="Garamond"/>
          <w:b/>
          <w:u w:val="single"/>
        </w:rPr>
      </w:pPr>
    </w:p>
    <w:p w:rsidR="002C2D37" w:rsidRDefault="002C2D37" w:rsidP="002C2D37">
      <w:pPr>
        <w:pStyle w:val="ListParagraph"/>
        <w:numPr>
          <w:ilvl w:val="0"/>
          <w:numId w:val="8"/>
        </w:numPr>
        <w:rPr>
          <w:rFonts w:ascii="Garamond" w:hAnsi="Garamond"/>
        </w:rPr>
      </w:pPr>
      <w:r w:rsidRPr="00A2118E">
        <w:rPr>
          <w:rFonts w:ascii="Garamond" w:hAnsi="Garamond"/>
        </w:rPr>
        <w:t>Please arrange with teacher.</w:t>
      </w:r>
    </w:p>
    <w:p w:rsidR="00EA30C7" w:rsidRDefault="00EA30C7" w:rsidP="00EA30C7">
      <w:pPr>
        <w:rPr>
          <w:rFonts w:ascii="Garamond" w:hAnsi="Garamond"/>
        </w:rPr>
      </w:pPr>
    </w:p>
    <w:p w:rsidR="00EA30C7" w:rsidRDefault="00EA30C7" w:rsidP="00EA30C7">
      <w:pPr>
        <w:rPr>
          <w:rFonts w:ascii="Garamond" w:hAnsi="Garamond"/>
        </w:rPr>
      </w:pPr>
    </w:p>
    <w:p w:rsidR="00EA30C7" w:rsidRDefault="00EA30C7" w:rsidP="00EA30C7">
      <w:pPr>
        <w:rPr>
          <w:rFonts w:ascii="Garamond" w:hAnsi="Garamond"/>
        </w:rPr>
      </w:pPr>
    </w:p>
    <w:p w:rsidR="00EA30C7" w:rsidRDefault="00EA30C7" w:rsidP="00EA30C7">
      <w:pPr>
        <w:rPr>
          <w:rFonts w:ascii="Garamond" w:hAnsi="Garamond"/>
        </w:rPr>
      </w:pPr>
    </w:p>
    <w:p w:rsidR="00EA30C7" w:rsidRDefault="00EA30C7" w:rsidP="00EA30C7">
      <w:pPr>
        <w:rPr>
          <w:rFonts w:ascii="Garamond" w:hAnsi="Garamond"/>
        </w:rPr>
      </w:pPr>
    </w:p>
    <w:p w:rsidR="00EA30C7" w:rsidRDefault="00EA30C7" w:rsidP="00EA30C7">
      <w:pPr>
        <w:rPr>
          <w:rFonts w:ascii="Garamond" w:hAnsi="Garamond"/>
        </w:rPr>
      </w:pPr>
    </w:p>
    <w:p w:rsidR="00EA30C7" w:rsidRDefault="00EA30C7" w:rsidP="00EA30C7">
      <w:pPr>
        <w:rPr>
          <w:rFonts w:ascii="Garamond" w:hAnsi="Garamond"/>
        </w:rPr>
      </w:pPr>
    </w:p>
    <w:p w:rsidR="00EA30C7" w:rsidRDefault="00EA30C7" w:rsidP="00EA30C7">
      <w:pPr>
        <w:rPr>
          <w:rFonts w:ascii="Garamond" w:hAnsi="Garamond"/>
        </w:rPr>
      </w:pPr>
    </w:p>
    <w:p w:rsidR="00EA30C7" w:rsidRDefault="00EA30C7" w:rsidP="00EA30C7">
      <w:pPr>
        <w:rPr>
          <w:rFonts w:ascii="Garamond" w:hAnsi="Garamond"/>
        </w:rPr>
      </w:pPr>
    </w:p>
    <w:p w:rsidR="00EA30C7" w:rsidRDefault="00EA30C7" w:rsidP="00EA30C7">
      <w:pPr>
        <w:rPr>
          <w:rFonts w:ascii="Garamond" w:hAnsi="Garamond"/>
        </w:rPr>
      </w:pPr>
    </w:p>
    <w:p w:rsidR="00EA30C7" w:rsidRDefault="00EA30C7" w:rsidP="00EA30C7">
      <w:pPr>
        <w:rPr>
          <w:rFonts w:ascii="Garamond" w:hAnsi="Garamond"/>
        </w:rPr>
      </w:pPr>
    </w:p>
    <w:p w:rsidR="00EA30C7" w:rsidRDefault="00EA30C7" w:rsidP="00EA30C7">
      <w:pPr>
        <w:rPr>
          <w:rFonts w:ascii="Garamond" w:hAnsi="Garamond"/>
        </w:rPr>
      </w:pPr>
    </w:p>
    <w:p w:rsidR="00EA30C7" w:rsidRDefault="00EA30C7" w:rsidP="00EA30C7">
      <w:pPr>
        <w:rPr>
          <w:rFonts w:ascii="Garamond" w:hAnsi="Garamond"/>
        </w:rPr>
      </w:pPr>
    </w:p>
    <w:p w:rsidR="00EA30C7" w:rsidRDefault="00EA30C7" w:rsidP="00EA30C7">
      <w:pPr>
        <w:rPr>
          <w:rFonts w:ascii="Garamond" w:hAnsi="Garamond"/>
          <w:b/>
          <w:u w:val="single"/>
        </w:rPr>
      </w:pPr>
      <w:r>
        <w:rPr>
          <w:rFonts w:ascii="Garamond" w:hAnsi="Garamond"/>
          <w:b/>
          <w:u w:val="single"/>
        </w:rPr>
        <w:lastRenderedPageBreak/>
        <w:t>Important Dates</w:t>
      </w:r>
    </w:p>
    <w:p w:rsidR="00EA30C7" w:rsidRDefault="00EA30C7" w:rsidP="00EA30C7">
      <w:pPr>
        <w:rPr>
          <w:rFonts w:ascii="Garamond" w:hAnsi="Garamond"/>
          <w:b/>
          <w:u w:val="single"/>
        </w:rPr>
      </w:pPr>
    </w:p>
    <w:p w:rsidR="00EA30C7" w:rsidRPr="00EA30C7" w:rsidRDefault="00EA30C7" w:rsidP="00EA30C7">
      <w:pPr>
        <w:rPr>
          <w:rFonts w:ascii="Garamond" w:hAnsi="Garamond"/>
          <w:b/>
          <w:u w:val="single"/>
        </w:rPr>
      </w:pPr>
    </w:p>
    <w:p w:rsidR="00EA30C7" w:rsidRDefault="00EA30C7" w:rsidP="00EA30C7">
      <w:pPr>
        <w:pStyle w:val="ListParagraph"/>
        <w:numPr>
          <w:ilvl w:val="0"/>
          <w:numId w:val="8"/>
        </w:numPr>
        <w:rPr>
          <w:rFonts w:ascii="Garamond" w:hAnsi="Garamond"/>
        </w:rPr>
      </w:pPr>
      <w:r w:rsidRPr="00611941">
        <w:rPr>
          <w:rFonts w:ascii="Garamond" w:hAnsi="Garamond"/>
        </w:rPr>
        <w:t>Unit 1 exam</w:t>
      </w:r>
      <w:r>
        <w:rPr>
          <w:rFonts w:ascii="Garamond" w:hAnsi="Garamond"/>
        </w:rPr>
        <w:t xml:space="preserve">: </w:t>
      </w:r>
      <w:r>
        <w:rPr>
          <w:rFonts w:ascii="Garamond" w:hAnsi="Garamond"/>
        </w:rPr>
        <w:t>Sept 18</w:t>
      </w:r>
    </w:p>
    <w:p w:rsidR="00EA30C7" w:rsidRDefault="00EA30C7" w:rsidP="00EA30C7">
      <w:pPr>
        <w:pStyle w:val="ListParagraph"/>
        <w:numPr>
          <w:ilvl w:val="0"/>
          <w:numId w:val="8"/>
        </w:numPr>
        <w:rPr>
          <w:rFonts w:ascii="Garamond" w:hAnsi="Garamond"/>
        </w:rPr>
      </w:pPr>
      <w:r>
        <w:rPr>
          <w:rFonts w:ascii="Garamond" w:hAnsi="Garamond"/>
        </w:rPr>
        <w:t>Unit 2</w:t>
      </w:r>
      <w:r>
        <w:rPr>
          <w:rFonts w:ascii="Garamond" w:hAnsi="Garamond"/>
        </w:rPr>
        <w:t>.1</w:t>
      </w:r>
      <w:r>
        <w:rPr>
          <w:rFonts w:ascii="Garamond" w:hAnsi="Garamond"/>
        </w:rPr>
        <w:t xml:space="preserve"> exam: </w:t>
      </w:r>
      <w:r>
        <w:rPr>
          <w:rFonts w:ascii="Garamond" w:hAnsi="Garamond"/>
        </w:rPr>
        <w:t>Oct 15/16</w:t>
      </w:r>
    </w:p>
    <w:p w:rsidR="00EA30C7" w:rsidRDefault="00EA30C7" w:rsidP="00EA30C7">
      <w:pPr>
        <w:pStyle w:val="ListParagraph"/>
        <w:numPr>
          <w:ilvl w:val="0"/>
          <w:numId w:val="8"/>
        </w:numPr>
        <w:rPr>
          <w:rFonts w:ascii="Garamond" w:hAnsi="Garamond"/>
        </w:rPr>
      </w:pPr>
      <w:r>
        <w:rPr>
          <w:rFonts w:ascii="Garamond" w:hAnsi="Garamond"/>
        </w:rPr>
        <w:t>Unit 2.2 exam: Nov 8/9</w:t>
      </w:r>
    </w:p>
    <w:p w:rsidR="00EA30C7" w:rsidRDefault="00EA30C7" w:rsidP="00EA30C7">
      <w:pPr>
        <w:pStyle w:val="ListParagraph"/>
        <w:numPr>
          <w:ilvl w:val="0"/>
          <w:numId w:val="8"/>
        </w:numPr>
        <w:rPr>
          <w:rFonts w:ascii="Garamond" w:hAnsi="Garamond"/>
        </w:rPr>
      </w:pPr>
      <w:r>
        <w:rPr>
          <w:rFonts w:ascii="Garamond" w:hAnsi="Garamond"/>
        </w:rPr>
        <w:t xml:space="preserve">Unit 3 Exam: </w:t>
      </w:r>
      <w:r>
        <w:rPr>
          <w:rFonts w:ascii="Garamond" w:hAnsi="Garamond"/>
        </w:rPr>
        <w:t>Dec 5/6</w:t>
      </w:r>
    </w:p>
    <w:p w:rsidR="00EA30C7" w:rsidRDefault="00EA30C7" w:rsidP="00EA30C7">
      <w:pPr>
        <w:pStyle w:val="ListParagraph"/>
        <w:numPr>
          <w:ilvl w:val="0"/>
          <w:numId w:val="8"/>
        </w:numPr>
        <w:rPr>
          <w:rFonts w:ascii="Garamond" w:hAnsi="Garamond"/>
        </w:rPr>
      </w:pPr>
      <w:r>
        <w:rPr>
          <w:rFonts w:ascii="Garamond" w:hAnsi="Garamond"/>
        </w:rPr>
        <w:t xml:space="preserve">Unit 4 Exam: </w:t>
      </w:r>
      <w:r>
        <w:rPr>
          <w:rFonts w:ascii="Garamond" w:hAnsi="Garamond"/>
        </w:rPr>
        <w:t>Dec 20</w:t>
      </w:r>
    </w:p>
    <w:p w:rsidR="00EA30C7" w:rsidRDefault="00EA30C7" w:rsidP="00EA30C7">
      <w:pPr>
        <w:pStyle w:val="ListParagraph"/>
        <w:numPr>
          <w:ilvl w:val="0"/>
          <w:numId w:val="8"/>
        </w:numPr>
        <w:rPr>
          <w:rFonts w:ascii="Garamond" w:hAnsi="Garamond"/>
        </w:rPr>
      </w:pPr>
      <w:r>
        <w:rPr>
          <w:rFonts w:ascii="Garamond" w:hAnsi="Garamond"/>
        </w:rPr>
        <w:t>Re-Assessment/Zero Days:</w:t>
      </w:r>
    </w:p>
    <w:p w:rsidR="00EA30C7" w:rsidRDefault="00EA30C7" w:rsidP="00EA30C7">
      <w:pPr>
        <w:pStyle w:val="ListParagraph"/>
        <w:numPr>
          <w:ilvl w:val="1"/>
          <w:numId w:val="8"/>
        </w:numPr>
        <w:rPr>
          <w:rFonts w:ascii="Garamond" w:hAnsi="Garamond"/>
        </w:rPr>
      </w:pPr>
      <w:r>
        <w:rPr>
          <w:rFonts w:ascii="Garamond" w:hAnsi="Garamond"/>
        </w:rPr>
        <w:t>Nov 9</w:t>
      </w:r>
    </w:p>
    <w:p w:rsidR="00EA30C7" w:rsidRDefault="00EA30C7" w:rsidP="00EA30C7">
      <w:pPr>
        <w:pStyle w:val="ListParagraph"/>
        <w:numPr>
          <w:ilvl w:val="1"/>
          <w:numId w:val="8"/>
        </w:numPr>
        <w:rPr>
          <w:rFonts w:ascii="Garamond" w:hAnsi="Garamond"/>
        </w:rPr>
      </w:pPr>
      <w:r>
        <w:rPr>
          <w:rFonts w:ascii="Garamond" w:hAnsi="Garamond"/>
        </w:rPr>
        <w:t>Nov 21</w:t>
      </w:r>
    </w:p>
    <w:p w:rsidR="00EA30C7" w:rsidRDefault="00EA30C7" w:rsidP="00EA30C7">
      <w:pPr>
        <w:pStyle w:val="ListParagraph"/>
        <w:numPr>
          <w:ilvl w:val="1"/>
          <w:numId w:val="8"/>
        </w:numPr>
        <w:rPr>
          <w:rFonts w:ascii="Garamond" w:hAnsi="Garamond"/>
        </w:rPr>
      </w:pPr>
      <w:r>
        <w:rPr>
          <w:rFonts w:ascii="Garamond" w:hAnsi="Garamond"/>
        </w:rPr>
        <w:t>Jan 21</w:t>
      </w:r>
    </w:p>
    <w:p w:rsidR="00EA30C7" w:rsidRDefault="00EA30C7" w:rsidP="00EA30C7">
      <w:pPr>
        <w:pStyle w:val="ListParagraph"/>
        <w:numPr>
          <w:ilvl w:val="0"/>
          <w:numId w:val="8"/>
        </w:numPr>
        <w:rPr>
          <w:rFonts w:ascii="Garamond" w:hAnsi="Garamond"/>
        </w:rPr>
      </w:pPr>
      <w:r>
        <w:rPr>
          <w:rFonts w:ascii="Garamond" w:hAnsi="Garamond"/>
        </w:rPr>
        <w:t>Last Day of Classes: likely Jan 21-23</w:t>
      </w:r>
    </w:p>
    <w:p w:rsidR="00EA30C7" w:rsidRDefault="00EA30C7" w:rsidP="00EA30C7">
      <w:pPr>
        <w:pStyle w:val="ListParagraph"/>
        <w:numPr>
          <w:ilvl w:val="0"/>
          <w:numId w:val="8"/>
        </w:numPr>
        <w:rPr>
          <w:rFonts w:ascii="Garamond" w:hAnsi="Garamond"/>
        </w:rPr>
      </w:pPr>
      <w:r>
        <w:rPr>
          <w:rFonts w:ascii="Garamond" w:hAnsi="Garamond"/>
        </w:rPr>
        <w:t>PDE Part A: Tue Jan 15, 9am</w:t>
      </w:r>
    </w:p>
    <w:p w:rsidR="00EA30C7" w:rsidRPr="00611941" w:rsidRDefault="00EA30C7" w:rsidP="00EA30C7">
      <w:pPr>
        <w:pStyle w:val="ListParagraph"/>
        <w:numPr>
          <w:ilvl w:val="0"/>
          <w:numId w:val="8"/>
        </w:numPr>
        <w:rPr>
          <w:rFonts w:ascii="Garamond" w:hAnsi="Garamond"/>
        </w:rPr>
      </w:pPr>
      <w:r>
        <w:rPr>
          <w:rFonts w:ascii="Garamond" w:hAnsi="Garamond"/>
        </w:rPr>
        <w:t>PDE Part B: Friday Jan 25, 9am</w:t>
      </w:r>
      <w:bookmarkStart w:id="0" w:name="_GoBack"/>
      <w:bookmarkEnd w:id="0"/>
    </w:p>
    <w:p w:rsidR="00EA30C7" w:rsidRPr="004D3824" w:rsidRDefault="00EA30C7" w:rsidP="00EA30C7">
      <w:pPr>
        <w:pStyle w:val="ListParagraph"/>
        <w:spacing w:before="100" w:beforeAutospacing="1" w:after="100" w:afterAutospacing="1" w:line="480" w:lineRule="auto"/>
        <w:rPr>
          <w:rFonts w:ascii="Garamond" w:hAnsi="Garamond"/>
          <w:u w:val="single"/>
        </w:rPr>
      </w:pPr>
    </w:p>
    <w:p w:rsidR="002C2D37" w:rsidRPr="004D3824" w:rsidRDefault="002C2D37" w:rsidP="002C2D37">
      <w:pPr>
        <w:pStyle w:val="ListParagraph"/>
        <w:spacing w:before="100" w:beforeAutospacing="1" w:after="100" w:afterAutospacing="1" w:line="480" w:lineRule="auto"/>
        <w:rPr>
          <w:rFonts w:ascii="Garamond" w:hAnsi="Garamond"/>
          <w:u w:val="single"/>
        </w:rPr>
      </w:pPr>
    </w:p>
    <w:p w:rsidR="00C50858" w:rsidRDefault="00C50858"/>
    <w:sectPr w:rsidR="00C50858" w:rsidSect="00AB798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A97" w:rsidRDefault="00DB5A97" w:rsidP="00DB5A97">
      <w:r>
        <w:separator/>
      </w:r>
    </w:p>
  </w:endnote>
  <w:endnote w:type="continuationSeparator" w:id="0">
    <w:p w:rsidR="00DB5A97" w:rsidRDefault="00DB5A97" w:rsidP="00DB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A97" w:rsidRDefault="00DB5A97" w:rsidP="00DB5A97">
      <w:r>
        <w:separator/>
      </w:r>
    </w:p>
  </w:footnote>
  <w:footnote w:type="continuationSeparator" w:id="0">
    <w:p w:rsidR="00DB5A97" w:rsidRDefault="00DB5A97" w:rsidP="00DB5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097B"/>
    <w:multiLevelType w:val="hybridMultilevel"/>
    <w:tmpl w:val="C8A01A36"/>
    <w:lvl w:ilvl="0" w:tplc="8B76CA04">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FA0B5E"/>
    <w:multiLevelType w:val="hybridMultilevel"/>
    <w:tmpl w:val="1A9AFA4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882680"/>
    <w:multiLevelType w:val="hybridMultilevel"/>
    <w:tmpl w:val="4E70A628"/>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A6A5EC8"/>
    <w:multiLevelType w:val="multilevel"/>
    <w:tmpl w:val="E16C6F6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6D187C"/>
    <w:multiLevelType w:val="hybridMultilevel"/>
    <w:tmpl w:val="FE50F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C292E08"/>
    <w:multiLevelType w:val="hybridMultilevel"/>
    <w:tmpl w:val="26841D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A543FEA"/>
    <w:multiLevelType w:val="hybridMultilevel"/>
    <w:tmpl w:val="25FCB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1D668A"/>
    <w:multiLevelType w:val="hybridMultilevel"/>
    <w:tmpl w:val="F25C3D92"/>
    <w:lvl w:ilvl="0" w:tplc="0409000D">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C2006D0"/>
    <w:multiLevelType w:val="hybridMultilevel"/>
    <w:tmpl w:val="5C5A41A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2"/>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DF"/>
    <w:rsid w:val="00052BBA"/>
    <w:rsid w:val="000E0CAE"/>
    <w:rsid w:val="001359D8"/>
    <w:rsid w:val="00142CDF"/>
    <w:rsid w:val="002C2D37"/>
    <w:rsid w:val="00384C96"/>
    <w:rsid w:val="005B3838"/>
    <w:rsid w:val="008A3F60"/>
    <w:rsid w:val="00A14D20"/>
    <w:rsid w:val="00A62E73"/>
    <w:rsid w:val="00AB798E"/>
    <w:rsid w:val="00BD519F"/>
    <w:rsid w:val="00C50858"/>
    <w:rsid w:val="00CA7603"/>
    <w:rsid w:val="00DB5A97"/>
    <w:rsid w:val="00E33CDF"/>
    <w:rsid w:val="00EA30C7"/>
    <w:rsid w:val="00F67B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3CDF"/>
    <w:pPr>
      <w:keepNext/>
      <w:jc w:val="center"/>
      <w:outlineLvl w:val="0"/>
    </w:pPr>
    <w:rPr>
      <w:b/>
      <w:bCs/>
      <w:u w:val="single"/>
    </w:rPr>
  </w:style>
  <w:style w:type="paragraph" w:styleId="Heading2">
    <w:name w:val="heading 2"/>
    <w:basedOn w:val="Normal"/>
    <w:next w:val="Normal"/>
    <w:link w:val="Heading2Char"/>
    <w:qFormat/>
    <w:rsid w:val="00E33CDF"/>
    <w:pPr>
      <w:keepNext/>
      <w:ind w:left="360"/>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3CDF"/>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E33CDF"/>
    <w:rPr>
      <w:rFonts w:ascii="Times New Roman" w:eastAsia="Times New Roman" w:hAnsi="Times New Roman" w:cs="Times New Roman"/>
      <w:b/>
      <w:bCs/>
      <w:sz w:val="24"/>
      <w:szCs w:val="24"/>
      <w:u w:val="single"/>
    </w:rPr>
  </w:style>
  <w:style w:type="paragraph" w:styleId="NormalWeb">
    <w:name w:val="Normal (Web)"/>
    <w:basedOn w:val="Normal"/>
    <w:rsid w:val="00E33CDF"/>
    <w:pPr>
      <w:spacing w:before="100" w:beforeAutospacing="1" w:after="100" w:afterAutospacing="1"/>
    </w:pPr>
    <w:rPr>
      <w:lang w:val="en-US"/>
    </w:rPr>
  </w:style>
  <w:style w:type="paragraph" w:styleId="ListParagraph">
    <w:name w:val="List Paragraph"/>
    <w:basedOn w:val="Normal"/>
    <w:uiPriority w:val="34"/>
    <w:qFormat/>
    <w:rsid w:val="00E33CDF"/>
    <w:pPr>
      <w:ind w:left="720"/>
      <w:contextualSpacing/>
    </w:pPr>
    <w:rPr>
      <w:lang w:val="en-US"/>
    </w:rPr>
  </w:style>
  <w:style w:type="paragraph" w:styleId="BalloonText">
    <w:name w:val="Balloon Text"/>
    <w:basedOn w:val="Normal"/>
    <w:link w:val="BalloonTextChar"/>
    <w:uiPriority w:val="99"/>
    <w:semiHidden/>
    <w:unhideWhenUsed/>
    <w:rsid w:val="00E33CDF"/>
    <w:rPr>
      <w:rFonts w:ascii="Tahoma" w:hAnsi="Tahoma" w:cs="Tahoma"/>
      <w:sz w:val="16"/>
      <w:szCs w:val="16"/>
    </w:rPr>
  </w:style>
  <w:style w:type="character" w:customStyle="1" w:styleId="BalloonTextChar">
    <w:name w:val="Balloon Text Char"/>
    <w:basedOn w:val="DefaultParagraphFont"/>
    <w:link w:val="BalloonText"/>
    <w:uiPriority w:val="99"/>
    <w:semiHidden/>
    <w:rsid w:val="00E33CDF"/>
    <w:rPr>
      <w:rFonts w:ascii="Tahoma" w:eastAsia="Times New Roman" w:hAnsi="Tahoma" w:cs="Tahoma"/>
      <w:sz w:val="16"/>
      <w:szCs w:val="16"/>
    </w:rPr>
  </w:style>
  <w:style w:type="paragraph" w:styleId="Header">
    <w:name w:val="header"/>
    <w:basedOn w:val="Normal"/>
    <w:link w:val="HeaderChar"/>
    <w:uiPriority w:val="99"/>
    <w:unhideWhenUsed/>
    <w:rsid w:val="00DB5A97"/>
    <w:pPr>
      <w:tabs>
        <w:tab w:val="center" w:pos="4680"/>
        <w:tab w:val="right" w:pos="9360"/>
      </w:tabs>
    </w:pPr>
  </w:style>
  <w:style w:type="character" w:customStyle="1" w:styleId="HeaderChar">
    <w:name w:val="Header Char"/>
    <w:basedOn w:val="DefaultParagraphFont"/>
    <w:link w:val="Header"/>
    <w:uiPriority w:val="99"/>
    <w:rsid w:val="00DB5A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5A97"/>
    <w:pPr>
      <w:tabs>
        <w:tab w:val="center" w:pos="4680"/>
        <w:tab w:val="right" w:pos="9360"/>
      </w:tabs>
    </w:pPr>
  </w:style>
  <w:style w:type="character" w:customStyle="1" w:styleId="FooterChar">
    <w:name w:val="Footer Char"/>
    <w:basedOn w:val="DefaultParagraphFont"/>
    <w:link w:val="Footer"/>
    <w:uiPriority w:val="99"/>
    <w:rsid w:val="00DB5A9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3CDF"/>
    <w:pPr>
      <w:keepNext/>
      <w:jc w:val="center"/>
      <w:outlineLvl w:val="0"/>
    </w:pPr>
    <w:rPr>
      <w:b/>
      <w:bCs/>
      <w:u w:val="single"/>
    </w:rPr>
  </w:style>
  <w:style w:type="paragraph" w:styleId="Heading2">
    <w:name w:val="heading 2"/>
    <w:basedOn w:val="Normal"/>
    <w:next w:val="Normal"/>
    <w:link w:val="Heading2Char"/>
    <w:qFormat/>
    <w:rsid w:val="00E33CDF"/>
    <w:pPr>
      <w:keepNext/>
      <w:ind w:left="360"/>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3CDF"/>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E33CDF"/>
    <w:rPr>
      <w:rFonts w:ascii="Times New Roman" w:eastAsia="Times New Roman" w:hAnsi="Times New Roman" w:cs="Times New Roman"/>
      <w:b/>
      <w:bCs/>
      <w:sz w:val="24"/>
      <w:szCs w:val="24"/>
      <w:u w:val="single"/>
    </w:rPr>
  </w:style>
  <w:style w:type="paragraph" w:styleId="NormalWeb">
    <w:name w:val="Normal (Web)"/>
    <w:basedOn w:val="Normal"/>
    <w:rsid w:val="00E33CDF"/>
    <w:pPr>
      <w:spacing w:before="100" w:beforeAutospacing="1" w:after="100" w:afterAutospacing="1"/>
    </w:pPr>
    <w:rPr>
      <w:lang w:val="en-US"/>
    </w:rPr>
  </w:style>
  <w:style w:type="paragraph" w:styleId="ListParagraph">
    <w:name w:val="List Paragraph"/>
    <w:basedOn w:val="Normal"/>
    <w:uiPriority w:val="34"/>
    <w:qFormat/>
    <w:rsid w:val="00E33CDF"/>
    <w:pPr>
      <w:ind w:left="720"/>
      <w:contextualSpacing/>
    </w:pPr>
    <w:rPr>
      <w:lang w:val="en-US"/>
    </w:rPr>
  </w:style>
  <w:style w:type="paragraph" w:styleId="BalloonText">
    <w:name w:val="Balloon Text"/>
    <w:basedOn w:val="Normal"/>
    <w:link w:val="BalloonTextChar"/>
    <w:uiPriority w:val="99"/>
    <w:semiHidden/>
    <w:unhideWhenUsed/>
    <w:rsid w:val="00E33CDF"/>
    <w:rPr>
      <w:rFonts w:ascii="Tahoma" w:hAnsi="Tahoma" w:cs="Tahoma"/>
      <w:sz w:val="16"/>
      <w:szCs w:val="16"/>
    </w:rPr>
  </w:style>
  <w:style w:type="character" w:customStyle="1" w:styleId="BalloonTextChar">
    <w:name w:val="Balloon Text Char"/>
    <w:basedOn w:val="DefaultParagraphFont"/>
    <w:link w:val="BalloonText"/>
    <w:uiPriority w:val="99"/>
    <w:semiHidden/>
    <w:rsid w:val="00E33CDF"/>
    <w:rPr>
      <w:rFonts w:ascii="Tahoma" w:eastAsia="Times New Roman" w:hAnsi="Tahoma" w:cs="Tahoma"/>
      <w:sz w:val="16"/>
      <w:szCs w:val="16"/>
    </w:rPr>
  </w:style>
  <w:style w:type="paragraph" w:styleId="Header">
    <w:name w:val="header"/>
    <w:basedOn w:val="Normal"/>
    <w:link w:val="HeaderChar"/>
    <w:uiPriority w:val="99"/>
    <w:unhideWhenUsed/>
    <w:rsid w:val="00DB5A97"/>
    <w:pPr>
      <w:tabs>
        <w:tab w:val="center" w:pos="4680"/>
        <w:tab w:val="right" w:pos="9360"/>
      </w:tabs>
    </w:pPr>
  </w:style>
  <w:style w:type="character" w:customStyle="1" w:styleId="HeaderChar">
    <w:name w:val="Header Char"/>
    <w:basedOn w:val="DefaultParagraphFont"/>
    <w:link w:val="Header"/>
    <w:uiPriority w:val="99"/>
    <w:rsid w:val="00DB5A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5A97"/>
    <w:pPr>
      <w:tabs>
        <w:tab w:val="center" w:pos="4680"/>
        <w:tab w:val="right" w:pos="9360"/>
      </w:tabs>
    </w:pPr>
  </w:style>
  <w:style w:type="character" w:customStyle="1" w:styleId="FooterChar">
    <w:name w:val="Footer Char"/>
    <w:basedOn w:val="DefaultParagraphFont"/>
    <w:link w:val="Footer"/>
    <w:uiPriority w:val="99"/>
    <w:rsid w:val="00DB5A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Northern Lights School Division #69</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NLSD User</dc:creator>
  <cp:lastModifiedBy>NLSD User</cp:lastModifiedBy>
  <cp:revision>2</cp:revision>
  <cp:lastPrinted>2013-01-29T20:39:00Z</cp:lastPrinted>
  <dcterms:created xsi:type="dcterms:W3CDTF">2018-08-30T22:14:00Z</dcterms:created>
  <dcterms:modified xsi:type="dcterms:W3CDTF">2018-08-30T22:14:00Z</dcterms:modified>
</cp:coreProperties>
</file>