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7242A" w:rsidTr="0027242A">
        <w:tc>
          <w:tcPr>
            <w:tcW w:w="5508" w:type="dxa"/>
          </w:tcPr>
          <w:p w:rsidR="0027242A" w:rsidRDefault="0027242A">
            <w:r>
              <w:t>Science 9</w:t>
            </w:r>
          </w:p>
        </w:tc>
        <w:tc>
          <w:tcPr>
            <w:tcW w:w="5508" w:type="dxa"/>
          </w:tcPr>
          <w:p w:rsidR="0027242A" w:rsidRDefault="0027242A">
            <w:r>
              <w:t>Unit A</w:t>
            </w:r>
          </w:p>
        </w:tc>
      </w:tr>
      <w:tr w:rsidR="0027242A" w:rsidTr="0027242A">
        <w:tc>
          <w:tcPr>
            <w:tcW w:w="5508" w:type="dxa"/>
          </w:tcPr>
          <w:p w:rsidR="0027242A" w:rsidRDefault="0027242A">
            <w:r>
              <w:t>Lesson</w:t>
            </w:r>
            <w:r w:rsidR="002D3F0C">
              <w:t xml:space="preserve"> 5: </w:t>
            </w:r>
            <w:proofErr w:type="spellStart"/>
            <w:r w:rsidR="002D3F0C">
              <w:t>Hertitable</w:t>
            </w:r>
            <w:proofErr w:type="spellEnd"/>
            <w:r w:rsidR="002D3F0C">
              <w:t xml:space="preserve"> v. Non-Heritable</w:t>
            </w:r>
          </w:p>
        </w:tc>
        <w:tc>
          <w:tcPr>
            <w:tcW w:w="5508" w:type="dxa"/>
          </w:tcPr>
          <w:p w:rsidR="0027242A" w:rsidRDefault="002D3F0C">
            <w:r>
              <w:t xml:space="preserve">84 </w:t>
            </w:r>
            <w:proofErr w:type="spellStart"/>
            <w:r>
              <w:t>mins</w:t>
            </w:r>
            <w:proofErr w:type="spellEnd"/>
          </w:p>
        </w:tc>
      </w:tr>
    </w:tbl>
    <w:p w:rsidR="00893AF3" w:rsidRDefault="00893AF3"/>
    <w:p w:rsidR="002D3F0C" w:rsidRDefault="0066466D">
      <w:r>
        <w:t>Board Niche vs. Narrow Niche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6466D" w:rsidTr="0066466D">
        <w:tc>
          <w:tcPr>
            <w:tcW w:w="5508" w:type="dxa"/>
          </w:tcPr>
          <w:p w:rsidR="0066466D" w:rsidRDefault="0066466D" w:rsidP="0066466D">
            <w:r>
              <w:t>Board Nich</w:t>
            </w:r>
            <w:r w:rsidR="00BE1C8E">
              <w:t xml:space="preserve">e – organism that is able to live in a wider ecosystem. </w:t>
            </w:r>
          </w:p>
          <w:p w:rsidR="00BE1C8E" w:rsidRDefault="00BE1C8E" w:rsidP="0066466D"/>
          <w:p w:rsidR="00BE1C8E" w:rsidRDefault="00BE1C8E" w:rsidP="0066466D">
            <w:r>
              <w:t>Narrow Niche – Organism that can live in a smaller area</w:t>
            </w:r>
          </w:p>
          <w:p w:rsidR="00BE1C8E" w:rsidRDefault="00BE1C8E" w:rsidP="0066466D"/>
          <w:p w:rsidR="00BE1C8E" w:rsidRDefault="00BE1C8E" w:rsidP="0066466D"/>
          <w:p w:rsidR="00BE1C8E" w:rsidRDefault="00BE1C8E" w:rsidP="0066466D">
            <w:r>
              <w:t>Draw a graph populations over time</w:t>
            </w:r>
          </w:p>
        </w:tc>
        <w:tc>
          <w:tcPr>
            <w:tcW w:w="5508" w:type="dxa"/>
          </w:tcPr>
          <w:p w:rsidR="0066466D" w:rsidRDefault="00BE1C8E">
            <w:r>
              <w:t>Greater Chance of survival, Less Species in an Area</w:t>
            </w:r>
          </w:p>
          <w:p w:rsidR="00BE1C8E" w:rsidRDefault="00BE1C8E"/>
          <w:p w:rsidR="00BE1C8E" w:rsidRDefault="00BE1C8E"/>
          <w:p w:rsidR="00BE1C8E" w:rsidRDefault="00BE1C8E">
            <w:r>
              <w:t xml:space="preserve">Smaller chance of survival outside of </w:t>
            </w:r>
            <w:proofErr w:type="spellStart"/>
            <w:proofErr w:type="gramStart"/>
            <w:r>
              <w:t>it’s</w:t>
            </w:r>
            <w:proofErr w:type="spellEnd"/>
            <w:proofErr w:type="gramEnd"/>
            <w:r>
              <w:t xml:space="preserve"> ecosystem, but more species can live together.</w:t>
            </w:r>
          </w:p>
          <w:p w:rsidR="00BE1C8E" w:rsidRDefault="00BE1C8E"/>
        </w:tc>
      </w:tr>
    </w:tbl>
    <w:p w:rsidR="002D3F0C" w:rsidRDefault="002D3F0C"/>
    <w:p w:rsidR="002D3F0C" w:rsidRDefault="00BE1C8E">
      <w:r>
        <w:t>Inheritable vs. Non-inh</w:t>
      </w:r>
      <w:r w:rsidR="002D3F0C">
        <w:t>eritable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D3F0C" w:rsidTr="002D3F0C">
        <w:tc>
          <w:tcPr>
            <w:tcW w:w="5508" w:type="dxa"/>
          </w:tcPr>
          <w:p w:rsidR="002D3F0C" w:rsidRPr="00BE1C8E" w:rsidRDefault="002D3F0C">
            <w:pPr>
              <w:rPr>
                <w:i/>
              </w:rPr>
            </w:pPr>
            <w:r w:rsidRPr="002D3F0C">
              <w:rPr>
                <w:i/>
              </w:rPr>
              <w:t xml:space="preserve">QUESTION: Give an example of a non-physical variation in a </w:t>
            </w:r>
            <w:r>
              <w:rPr>
                <w:i/>
              </w:rPr>
              <w:t>species.</w:t>
            </w:r>
          </w:p>
          <w:p w:rsidR="002D3F0C" w:rsidRDefault="002D3F0C"/>
          <w:p w:rsidR="00BE1C8E" w:rsidRDefault="00BE1C8E">
            <w:r>
              <w:t>Human Variation BINGO</w:t>
            </w:r>
          </w:p>
          <w:p w:rsidR="00BE1C8E" w:rsidRDefault="00BE1C8E"/>
          <w:p w:rsidR="00BE1C8E" w:rsidRDefault="00BE1C8E">
            <w:hyperlink r:id="rId6" w:history="1">
              <w:r w:rsidRPr="002E23BA">
                <w:rPr>
                  <w:rStyle w:val="Hyperlink"/>
                </w:rPr>
                <w:t>www.edquest.ca/component/content/article/25/</w:t>
              </w:r>
            </w:hyperlink>
          </w:p>
          <w:p w:rsidR="00BE1C8E" w:rsidRDefault="00BE1C8E"/>
          <w:p w:rsidR="00BE1C8E" w:rsidRDefault="00BE1C8E"/>
          <w:p w:rsidR="00BE1C8E" w:rsidRDefault="00BE1C8E">
            <w:r>
              <w:t>Inherited (heritable) – Characteristics that are passed on to offspring directly from parents.</w:t>
            </w:r>
          </w:p>
          <w:p w:rsidR="00BE1C8E" w:rsidRDefault="00BE1C8E"/>
          <w:p w:rsidR="002D3F0C" w:rsidRDefault="00BE1C8E">
            <w:r>
              <w:t xml:space="preserve">Non-inherited – Characteristics that are acquired and not necessarily passed on from generation to generation </w:t>
            </w:r>
          </w:p>
        </w:tc>
        <w:tc>
          <w:tcPr>
            <w:tcW w:w="5508" w:type="dxa"/>
          </w:tcPr>
          <w:p w:rsidR="002D3F0C" w:rsidRDefault="002D3F0C"/>
          <w:p w:rsidR="00BE1C8E" w:rsidRDefault="00BE1C8E"/>
          <w:p w:rsidR="00BE1C8E" w:rsidRDefault="00BE1C8E"/>
          <w:p w:rsidR="00BE1C8E" w:rsidRDefault="00BE1C8E">
            <w:r>
              <w:t>Vertical Lines, X, C, O, Full</w:t>
            </w:r>
          </w:p>
          <w:p w:rsidR="00BE1C8E" w:rsidRDefault="00BE1C8E"/>
          <w:p w:rsidR="00BE1C8E" w:rsidRDefault="00BE1C8E"/>
          <w:p w:rsidR="00BE1C8E" w:rsidRDefault="00BE1C8E"/>
          <w:p w:rsidR="00BE1C8E" w:rsidRDefault="00BE1C8E"/>
          <w:p w:rsidR="00BE1C8E" w:rsidRDefault="00BE1C8E">
            <w:r>
              <w:t>Examples: Eye Colour, Hair Type, Skin Colour, Earlobes</w:t>
            </w:r>
          </w:p>
          <w:p w:rsidR="00BE1C8E" w:rsidRDefault="00BE1C8E"/>
          <w:p w:rsidR="00BE1C8E" w:rsidRDefault="00BE1C8E"/>
          <w:p w:rsidR="00BE1C8E" w:rsidRDefault="00BE1C8E">
            <w:r>
              <w:t>Examples: Athleticism, Artistic ability, leadership qualities are all learned during the early years of life</w:t>
            </w:r>
          </w:p>
          <w:p w:rsidR="00BE1C8E" w:rsidRDefault="00BE1C8E"/>
        </w:tc>
      </w:tr>
    </w:tbl>
    <w:p w:rsidR="002D3F0C" w:rsidRDefault="002D3F0C"/>
    <w:p w:rsidR="00BE1C8E" w:rsidRDefault="00BE1C8E">
      <w:r>
        <w:t>Discrete and Continuous Variations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BE1C8E" w:rsidTr="00BE1C8E">
        <w:tc>
          <w:tcPr>
            <w:tcW w:w="5508" w:type="dxa"/>
          </w:tcPr>
          <w:p w:rsidR="00BE1C8E" w:rsidRDefault="00BE1C8E">
            <w:r>
              <w:t>Discrete – differences in characteristics that have a definite form</w:t>
            </w:r>
          </w:p>
          <w:p w:rsidR="00BE1C8E" w:rsidRDefault="00BE1C8E"/>
          <w:p w:rsidR="00AA1D4E" w:rsidRDefault="00BE1C8E">
            <w:r>
              <w:t>Continuous – differences in characteristics that have a range of forms</w:t>
            </w:r>
          </w:p>
        </w:tc>
        <w:tc>
          <w:tcPr>
            <w:tcW w:w="5508" w:type="dxa"/>
          </w:tcPr>
          <w:p w:rsidR="00BE1C8E" w:rsidRDefault="00BE1C8E">
            <w:r>
              <w:t xml:space="preserve">Examples: Hair colour, earlobes, </w:t>
            </w:r>
          </w:p>
          <w:p w:rsidR="00BE1C8E" w:rsidRDefault="00BE1C8E"/>
          <w:p w:rsidR="00BE1C8E" w:rsidRDefault="00BE1C8E"/>
          <w:p w:rsidR="00BE1C8E" w:rsidRDefault="00BE1C8E">
            <w:r>
              <w:t xml:space="preserve">Examples: Height, </w:t>
            </w:r>
            <w:r w:rsidR="00AA1D4E">
              <w:t>Foot size</w:t>
            </w:r>
          </w:p>
        </w:tc>
      </w:tr>
    </w:tbl>
    <w:p w:rsidR="0042627F" w:rsidRDefault="0042627F">
      <w:r>
        <w:t xml:space="preserve">ACTIVITY: </w:t>
      </w:r>
    </w:p>
    <w:p w:rsidR="0042627F" w:rsidRDefault="0042627F" w:rsidP="0042627F">
      <w:pPr>
        <w:pStyle w:val="ListParagraph"/>
        <w:numPr>
          <w:ilvl w:val="0"/>
          <w:numId w:val="2"/>
        </w:numPr>
      </w:pPr>
      <w:r>
        <w:t>Have the class clasp their hands above their head and then bring it down and see which thumb is on top.</w:t>
      </w:r>
    </w:p>
    <w:p w:rsidR="0042627F" w:rsidRDefault="0042627F" w:rsidP="0042627F">
      <w:pPr>
        <w:pStyle w:val="ListParagraph"/>
        <w:numPr>
          <w:ilvl w:val="0"/>
          <w:numId w:val="2"/>
        </w:numPr>
      </w:pPr>
      <w:bookmarkStart w:id="0" w:name="_GoBack"/>
      <w:bookmarkEnd w:id="0"/>
      <w:r>
        <w:t>Have students line up by foot size.</w:t>
      </w:r>
    </w:p>
    <w:p w:rsidR="00BE1C8E" w:rsidRDefault="00AA1D4E">
      <w:r>
        <w:t>Environmental Influences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AA1D4E" w:rsidTr="00AA1D4E">
        <w:tc>
          <w:tcPr>
            <w:tcW w:w="5508" w:type="dxa"/>
          </w:tcPr>
          <w:p w:rsidR="00AA1D4E" w:rsidRDefault="00AA1D4E">
            <w:r>
              <w:t>Some variations may be influenced by interactions with the environment. These variations are not inherited</w:t>
            </w:r>
          </w:p>
          <w:p w:rsidR="00AA1D4E" w:rsidRDefault="00AA1D4E"/>
          <w:p w:rsidR="00AA1D4E" w:rsidRDefault="00AA1D4E"/>
          <w:p w:rsidR="00AA1D4E" w:rsidRDefault="00AA1D4E"/>
          <w:p w:rsidR="00AA1D4E" w:rsidRDefault="00AA1D4E"/>
        </w:tc>
        <w:tc>
          <w:tcPr>
            <w:tcW w:w="5508" w:type="dxa"/>
          </w:tcPr>
          <w:p w:rsidR="00AA1D4E" w:rsidRDefault="00AA1D4E"/>
          <w:p w:rsidR="00AA1D4E" w:rsidRDefault="00AA1D4E">
            <w:r>
              <w:t xml:space="preserve">Examples: </w:t>
            </w:r>
          </w:p>
          <w:p w:rsidR="00AA1D4E" w:rsidRDefault="00AA1D4E" w:rsidP="00AA1D4E">
            <w:pPr>
              <w:pStyle w:val="ListParagraph"/>
              <w:numPr>
                <w:ilvl w:val="0"/>
                <w:numId w:val="1"/>
              </w:numPr>
            </w:pPr>
            <w:r>
              <w:t>Change in pigmentation of skin colour throughout the seasons due to the sun (Tanning)</w:t>
            </w:r>
          </w:p>
          <w:p w:rsidR="00AA1D4E" w:rsidRDefault="00AA1D4E" w:rsidP="00AA1D4E">
            <w:pPr>
              <w:pStyle w:val="ListParagraph"/>
              <w:numPr>
                <w:ilvl w:val="0"/>
                <w:numId w:val="1"/>
              </w:numPr>
            </w:pPr>
            <w:r>
              <w:t>Height and Weight can be influenced by diet.</w:t>
            </w:r>
          </w:p>
          <w:p w:rsidR="00AA1D4E" w:rsidRDefault="00AA1D4E"/>
        </w:tc>
      </w:tr>
    </w:tbl>
    <w:p w:rsidR="00AA1D4E" w:rsidRDefault="00AA1D4E"/>
    <w:sectPr w:rsidR="00AA1D4E" w:rsidSect="0027242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536C9"/>
    <w:multiLevelType w:val="hybridMultilevel"/>
    <w:tmpl w:val="7952E024"/>
    <w:lvl w:ilvl="0" w:tplc="D98457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6323D"/>
    <w:multiLevelType w:val="hybridMultilevel"/>
    <w:tmpl w:val="7D0238F6"/>
    <w:lvl w:ilvl="0" w:tplc="89B8BE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42A"/>
    <w:rsid w:val="0027242A"/>
    <w:rsid w:val="002D3F0C"/>
    <w:rsid w:val="0042627F"/>
    <w:rsid w:val="0066466D"/>
    <w:rsid w:val="00893AF3"/>
    <w:rsid w:val="00AA1D4E"/>
    <w:rsid w:val="00B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1C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1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1C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1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quest.ca/component/content/article/2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Light School Division No.69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NLSD User</dc:creator>
  <cp:lastModifiedBy>NLSD User</cp:lastModifiedBy>
  <cp:revision>4</cp:revision>
  <dcterms:created xsi:type="dcterms:W3CDTF">2015-06-01T14:03:00Z</dcterms:created>
  <dcterms:modified xsi:type="dcterms:W3CDTF">2015-06-01T17:42:00Z</dcterms:modified>
</cp:coreProperties>
</file>